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14" w:rsidRDefault="00284D14" w:rsidP="00284D14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Додаток 3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9</w:t>
      </w:r>
    </w:p>
    <w:p w:rsidR="00284D14" w:rsidRPr="003B6102" w:rsidRDefault="00284D14" w:rsidP="00284D14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>«ЗАТВЕРДЖЕНО»</w:t>
      </w:r>
    </w:p>
    <w:p w:rsidR="00284D14" w:rsidRPr="003B6102" w:rsidRDefault="00284D14" w:rsidP="00284D14">
      <w:pPr>
        <w:pStyle w:val="a3"/>
        <w:ind w:left="5103"/>
        <w:rPr>
          <w:rFonts w:ascii="Times New Roman" w:hAnsi="Times New Roman"/>
          <w:sz w:val="24"/>
          <w:szCs w:val="24"/>
          <w:lang w:val="uk-UA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 xml:space="preserve">рішення міської ради </w:t>
      </w:r>
    </w:p>
    <w:p w:rsidR="00284D14" w:rsidRDefault="00284D14" w:rsidP="00284D14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3B6102">
        <w:rPr>
          <w:rFonts w:ascii="Times New Roman" w:hAnsi="Times New Roman"/>
          <w:sz w:val="24"/>
          <w:szCs w:val="24"/>
          <w:lang w:val="uk-UA"/>
        </w:rPr>
        <w:t>від _____ _______2021 року №_____</w:t>
      </w:r>
      <w:r>
        <w:rPr>
          <w:rFonts w:ascii="Times New Roman" w:hAnsi="Times New Roman"/>
          <w:sz w:val="24"/>
          <w:szCs w:val="24"/>
          <w:lang w:val="uk-UA"/>
        </w:rPr>
        <w:t>___</w:t>
      </w:r>
      <w:r w:rsidRPr="003B6102">
        <w:rPr>
          <w:rFonts w:ascii="Times New Roman" w:hAnsi="Times New Roman"/>
          <w:sz w:val="24"/>
          <w:szCs w:val="24"/>
          <w:lang w:val="uk-UA"/>
        </w:rPr>
        <w:t>__</w:t>
      </w:r>
    </w:p>
    <w:p w:rsidR="00284D14" w:rsidRDefault="00284D14" w:rsidP="00284D14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284D14" w:rsidRPr="000F3E55" w:rsidRDefault="00284D14" w:rsidP="00284D14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0F3E5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4A3C03" w:rsidRPr="00284D14" w:rsidRDefault="00FE140D" w:rsidP="004A3C0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284D1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Видача рішення п</w:t>
      </w:r>
      <w:r w:rsidR="004A3C03" w:rsidRPr="00284D1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ро </w:t>
      </w:r>
      <w:r w:rsidR="00D10A0A" w:rsidRPr="00284D1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затвердження</w:t>
      </w:r>
      <w:r w:rsidR="004A3C03" w:rsidRPr="00284D1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технічної документації із землеустрою щодо інвентаризації земель</w:t>
      </w:r>
      <w:r w:rsidR="00D10A0A" w:rsidRPr="00284D14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(земельної ділянки)</w:t>
      </w:r>
    </w:p>
    <w:p w:rsidR="00284D14" w:rsidRPr="003E5463" w:rsidRDefault="00284D14" w:rsidP="00284D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284D14" w:rsidRPr="007C6F65" w:rsidRDefault="00284D14" w:rsidP="00284D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7C6F65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7C6F65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284D14" w:rsidRPr="000F3E55" w:rsidRDefault="00284D14" w:rsidP="00284D14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0F3E5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БІЛОЦЕРКІВСЬКА  МІСЬКА  РАДА</w:t>
      </w:r>
    </w:p>
    <w:p w:rsidR="00284D14" w:rsidRDefault="00284D14" w:rsidP="00284D1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4A3C03" w:rsidRPr="009D4998" w:rsidRDefault="00284D14" w:rsidP="00284D1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="004A3C03"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</w:t>
      </w:r>
      <w:proofErr w:type="spellStart"/>
      <w:r w:rsidR="004A3C03"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найменування</w:t>
      </w:r>
      <w:proofErr w:type="spellEnd"/>
      <w:r w:rsidR="004A3C03"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4A3C03"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суб’єкта</w:t>
      </w:r>
      <w:proofErr w:type="spellEnd"/>
      <w:r w:rsidR="004A3C03"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4A3C03"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надання</w:t>
      </w:r>
      <w:proofErr w:type="spellEnd"/>
      <w:r w:rsidR="004A3C03"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4A3C03"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адміністративної</w:t>
      </w:r>
      <w:proofErr w:type="spellEnd"/>
      <w:r w:rsidR="004A3C03"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4A3C03"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послуги</w:t>
      </w:r>
      <w:proofErr w:type="spellEnd"/>
      <w:r w:rsidR="004A3C03" w:rsidRPr="009D499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310"/>
        <w:gridCol w:w="5580"/>
      </w:tblGrid>
      <w:tr w:rsidR="004A3C03" w:rsidRPr="000A2B7A" w:rsidTr="009E63C9">
        <w:trPr>
          <w:trHeight w:val="30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суб’єкт</w:t>
            </w:r>
            <w:proofErr w:type="spellEnd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4A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БІЛОЦЕРКІВСЬКА МІСЬКА РАДА</w:t>
            </w:r>
          </w:p>
        </w:tc>
      </w:tr>
      <w:tr w:rsidR="004A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 надання адміністративних послуг при Білоцерківській міській раді</w:t>
            </w:r>
          </w:p>
        </w:tc>
      </w:tr>
      <w:tr w:rsidR="004A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9D4998">
                <w:rPr>
                  <w:rFonts w:ascii="Times New Roman" w:hAnsi="Times New Roman"/>
                  <w:color w:val="000000"/>
                  <w:sz w:val="20"/>
                  <w:szCs w:val="20"/>
                </w:rPr>
                <w:t>09117, м</w:t>
              </w:r>
            </w:smartTag>
            <w:r w:rsidRPr="009D49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Біла Церква, </w:t>
            </w: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Ярослава Мудрого, 38/12,                           2-й поверх</w:t>
            </w:r>
          </w:p>
        </w:tc>
      </w:tr>
      <w:tr w:rsidR="004A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ежим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Понеділок: 9.00-</w:t>
            </w:r>
            <w:r w:rsidRPr="009D499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4A3C03" w:rsidRPr="009D4998" w:rsidRDefault="004A3C0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Вівторок:   10.00-20.00</w:t>
            </w:r>
          </w:p>
          <w:p w:rsidR="004A3C03" w:rsidRPr="009D4998" w:rsidRDefault="004A3C0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Середа:       9.00-</w:t>
            </w:r>
            <w:r w:rsidRPr="009D499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4A3C03" w:rsidRPr="009D4998" w:rsidRDefault="004A3C0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Четвер:       10.00-20.00</w:t>
            </w:r>
          </w:p>
          <w:p w:rsidR="004A3C03" w:rsidRPr="009D4998" w:rsidRDefault="004A3C03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П’ятниця:   9.00-</w:t>
            </w:r>
            <w:r w:rsidRPr="009D4998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4A3C03" w:rsidRPr="009D4998" w:rsidRDefault="004A3C03" w:rsidP="009E63C9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Субота:       08.00-15.00</w:t>
            </w:r>
          </w:p>
        </w:tc>
      </w:tr>
      <w:tr w:rsidR="004A3C03" w:rsidRPr="00284D14" w:rsidTr="009E63C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Телефон/факс (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довідки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), адреса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 веб-сайт </w:t>
            </w: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./факс: (04563) 5-13-75, (04563) 9-28-58</w:t>
            </w:r>
          </w:p>
          <w:p w:rsidR="004A3C03" w:rsidRPr="00284D14" w:rsidRDefault="0047070D" w:rsidP="009E63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7" w:history="1">
              <w:r w:rsidR="004A3C03" w:rsidRPr="00284D14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bc</w:t>
              </w:r>
              <w:r w:rsidR="004A3C03" w:rsidRPr="00284D14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4A3C03" w:rsidRPr="00284D14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dozv</w:t>
              </w:r>
              <w:r w:rsidR="004A3C03" w:rsidRPr="00284D14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4A3C03" w:rsidRPr="00284D14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centr</w:t>
              </w:r>
              <w:r w:rsidR="004A3C03" w:rsidRPr="00284D14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@</w:t>
              </w:r>
              <w:r w:rsidR="004A3C03" w:rsidRPr="00284D14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ukr</w:t>
              </w:r>
              <w:r w:rsidR="004A3C03" w:rsidRPr="00284D14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4A3C03" w:rsidRPr="00284D14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net</w:t>
              </w:r>
              <w:proofErr w:type="spellEnd"/>
            </w:hyperlink>
          </w:p>
          <w:p w:rsidR="004A3C03" w:rsidRPr="009D4998" w:rsidRDefault="004A3C03" w:rsidP="009E63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веб-сайт: bc-rada.gov.ua</w:t>
            </w:r>
          </w:p>
        </w:tc>
      </w:tr>
      <w:tr w:rsidR="004A3C03" w:rsidRPr="000A2B7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4A3C03" w:rsidRPr="00284D14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ерелік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також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0D" w:rsidRPr="001E3851" w:rsidRDefault="004A3C03" w:rsidP="00FE14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B7392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Заява про </w:t>
            </w:r>
            <w:r w:rsidR="00D10A0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затвердження</w:t>
            </w:r>
            <w:r w:rsidRPr="00B7392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технічної документації із землеустрою щодо інвентаризації земель</w:t>
            </w:r>
            <w:r w:rsidR="00D10A0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(земельної ділянки)</w:t>
            </w:r>
            <w:r w:rsidR="00FE140D"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за форм</w:t>
            </w:r>
            <w:r w:rsidR="00FE140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ою</w:t>
            </w:r>
            <w:r w:rsidR="00FE140D"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згідно додатк</w:t>
            </w:r>
            <w:r w:rsidR="00FE140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</w:t>
            </w:r>
            <w:r w:rsidR="00FE140D"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1</w:t>
            </w:r>
            <w:r w:rsidR="00FE140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</w:t>
            </w:r>
            <w:r w:rsidR="00FE140D" w:rsidRPr="001E385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 інформаційної картки.</w:t>
            </w:r>
          </w:p>
          <w:p w:rsidR="004A3C03" w:rsidRDefault="004A3C0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D10A0A" w:rsidRPr="00176B11" w:rsidRDefault="00D10A0A" w:rsidP="00D10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176B11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D10A0A" w:rsidRPr="00176B11" w:rsidRDefault="00D10A0A" w:rsidP="00D10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</w:t>
            </w:r>
            <w:r w:rsidRPr="00D10A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Оригінал технічної документації із землеустрою щодо інвентаризації земель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(земельної ділянки)</w:t>
            </w:r>
            <w:r w:rsidRPr="00D10A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як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</w:t>
            </w: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розроблений суб’єктом господарювання, що є виконавцем робіт із землеустрою згідно із законом</w:t>
            </w:r>
            <w:r w:rsidRPr="00176B1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D10A0A" w:rsidRDefault="00D10A0A" w:rsidP="00D10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Копію</w:t>
            </w:r>
            <w:r w:rsidR="00FE140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(ї)</w:t>
            </w: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витягу</w:t>
            </w:r>
            <w:r w:rsidR="00FE140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="00FE140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</w:t>
            </w:r>
            <w:proofErr w:type="spellEnd"/>
            <w:r w:rsidR="00FE140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  <w:r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 Державного земельног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 кадастру про земельну</w:t>
            </w:r>
            <w:r w:rsidR="00FE140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(і)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ділянку</w:t>
            </w:r>
            <w:r w:rsidR="00FE140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(и)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FE140D" w:rsidRPr="00176B11" w:rsidRDefault="00FE140D" w:rsidP="00D10A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 Д</w:t>
            </w: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окумент, що підтверджує її повноваження діяти від імені заявника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</w:t>
            </w: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разі звернення уповноваженої особи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);</w:t>
            </w: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D10A0A" w:rsidRPr="00176B11" w:rsidRDefault="00FE140D" w:rsidP="00D10A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="00D10A0A" w:rsidRPr="00176B1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Копія рішення, ухвали, постанови судів, що набрали законної сили </w:t>
            </w:r>
            <w:r w:rsidR="00D10A0A" w:rsidRPr="00176B1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наявності).</w:t>
            </w:r>
          </w:p>
          <w:p w:rsidR="004A3C03" w:rsidRPr="00B73922" w:rsidRDefault="004A3C0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FE140D" w:rsidRPr="007C6F65" w:rsidRDefault="004A3C03" w:rsidP="00FE14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FE140D" w:rsidRPr="00B7392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     </w:t>
            </w:r>
            <w:r w:rsidR="00FE140D"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FE140D" w:rsidRPr="007C6F65" w:rsidRDefault="00FE140D" w:rsidP="00FE14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FE140D" w:rsidRPr="007C6F65" w:rsidRDefault="00FE140D" w:rsidP="00FE14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FE140D" w:rsidRPr="007C6F65" w:rsidRDefault="00FE140D" w:rsidP="00FE14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 xml:space="preserve">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FE140D" w:rsidRPr="007C6F65" w:rsidRDefault="00FE140D" w:rsidP="00FE14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  </w:t>
            </w:r>
          </w:p>
          <w:p w:rsidR="00173148" w:rsidRPr="00B73922" w:rsidRDefault="00FE140D" w:rsidP="001731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7C6F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4A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</w:t>
            </w: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Порядок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9D4998" w:rsidRDefault="004A3C03" w:rsidP="004A3C03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4A3C03" w:rsidRPr="009D4998" w:rsidRDefault="004A3C03" w:rsidP="004A3C03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4A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</w:t>
            </w:r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 за</w:t>
            </w:r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</w:t>
            </w:r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3C03" w:rsidRPr="00284D14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9D4998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а в разі неможливості прийняття рішення у визначений строк – на першому засіданні сесії Білоцерківської міської ради після закінчення цього строку</w:t>
            </w: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4A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9D4998" w:rsidRDefault="004A3C03" w:rsidP="00D10A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Рішення Білоцерківської міської ради про </w:t>
            </w:r>
            <w:r w:rsidR="00D10A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затвердження</w:t>
            </w: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технічної документації із землеустрою щодо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інвентаризації земель</w:t>
            </w:r>
            <w:r w:rsidR="005A7FE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(земельної ділянки)</w:t>
            </w:r>
            <w:r w:rsidR="00284D14"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284D1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або про відмову в затвердженні </w:t>
            </w:r>
            <w:r w:rsidR="00284D14"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технічної документації із землеустрою щодо </w:t>
            </w:r>
            <w:r w:rsidR="00284D1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інвентаризації земель (земельної ділянки)</w:t>
            </w:r>
          </w:p>
        </w:tc>
      </w:tr>
      <w:tr w:rsidR="004A3C03" w:rsidRPr="000A2B7A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9D4998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4A3C03" w:rsidRPr="000A2B7A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Акти законодавства, що регулюють порядок та умови </w:t>
            </w: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4A3C03" w:rsidRPr="00D51999" w:rsidTr="00B73922">
        <w:trPr>
          <w:trHeight w:val="32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  <w:r w:rsidRPr="009D49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03" w:rsidRPr="009D4998" w:rsidRDefault="004A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9D49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9D4998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ст.ст</w:t>
            </w:r>
            <w:proofErr w:type="spellEnd"/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12, 79-1, 116</w:t>
            </w:r>
            <w:r w:rsidR="00D10A0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186, 186-1</w:t>
            </w: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Земельного кодексу України;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r w:rsidR="00284D1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Закон</w:t>
            </w: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України «Про землеустрій»;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ст.26 Закону України «Про місцеве самоврядування в Україні»;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Поряд</w:t>
            </w:r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ок</w:t>
            </w:r>
            <w:proofErr w:type="spellEnd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проведення</w:t>
            </w:r>
            <w:proofErr w:type="spellEnd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інвентаризації</w:t>
            </w:r>
            <w:proofErr w:type="spellEnd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земель та </w:t>
            </w:r>
            <w:proofErr w:type="spellStart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визнання</w:t>
            </w:r>
            <w:proofErr w:type="spellEnd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такими, </w:t>
            </w:r>
            <w:proofErr w:type="spellStart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що</w:t>
            </w:r>
            <w:proofErr w:type="spellEnd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втратили</w:t>
            </w:r>
            <w:proofErr w:type="spellEnd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чинність</w:t>
            </w:r>
            <w:proofErr w:type="spellEnd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деяких</w:t>
            </w:r>
            <w:proofErr w:type="spellEnd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постанов </w:t>
            </w:r>
            <w:proofErr w:type="spellStart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Кабінету</w:t>
            </w:r>
            <w:proofErr w:type="spellEnd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Міністрів</w:t>
            </w:r>
            <w:proofErr w:type="spellEnd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392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затверджений постановою Кабінету міністрів України 05 червня 2019 року №476;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Класифікація видів цільового призначення земель, затверджена наказом Державного комітету України із земельних ресурсів 23 липня 2010 року №548;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Положення про управління регулювання земельних відносин Білоцерківської міської ради;</w:t>
            </w:r>
          </w:p>
          <w:p w:rsidR="004A3C03" w:rsidRPr="00B73922" w:rsidRDefault="004A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B7392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 Білоцерківської міської ради.</w:t>
            </w:r>
          </w:p>
        </w:tc>
      </w:tr>
    </w:tbl>
    <w:p w:rsidR="00284D14" w:rsidRDefault="00284D14" w:rsidP="00284D14">
      <w:pPr>
        <w:spacing w:after="0" w:line="240" w:lineRule="auto"/>
        <w:jc w:val="both"/>
        <w:rPr>
          <w:rFonts w:ascii="Times New Roman" w:hAnsi="Times New Roman"/>
          <w:b/>
          <w:i/>
          <w:lang w:val="uk-UA"/>
        </w:rPr>
      </w:pPr>
    </w:p>
    <w:p w:rsidR="00FE140D" w:rsidRPr="00284D14" w:rsidRDefault="00284D14" w:rsidP="00284D14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4A3429">
        <w:rPr>
          <w:rFonts w:ascii="Times New Roman" w:hAnsi="Times New Roman"/>
          <w:b/>
          <w:i/>
          <w:lang w:val="uk-UA"/>
        </w:rPr>
        <w:t>*Примітка:</w:t>
      </w:r>
      <w:r w:rsidRPr="004A3429">
        <w:rPr>
          <w:rFonts w:ascii="Times New Roman" w:hAnsi="Times New Roman"/>
          <w:i/>
          <w:lang w:val="uk-UA"/>
        </w:rPr>
        <w:t xml:space="preserve"> До інформаційної картки дода</w:t>
      </w:r>
      <w:r>
        <w:rPr>
          <w:rFonts w:ascii="Times New Roman" w:hAnsi="Times New Roman"/>
          <w:i/>
          <w:lang w:val="uk-UA"/>
        </w:rPr>
        <w:t>є</w:t>
      </w:r>
      <w:r w:rsidRPr="004A3429">
        <w:rPr>
          <w:rFonts w:ascii="Times New Roman" w:hAnsi="Times New Roman"/>
          <w:i/>
          <w:lang w:val="uk-UA"/>
        </w:rPr>
        <w:t>ться форм</w:t>
      </w:r>
      <w:r>
        <w:rPr>
          <w:rFonts w:ascii="Times New Roman" w:hAnsi="Times New Roman"/>
          <w:i/>
          <w:lang w:val="uk-UA"/>
        </w:rPr>
        <w:t>а</w:t>
      </w:r>
      <w:r w:rsidRPr="004A3429">
        <w:rPr>
          <w:rFonts w:ascii="Times New Roman" w:hAnsi="Times New Roman"/>
          <w:i/>
          <w:lang w:val="uk-UA"/>
        </w:rPr>
        <w:t xml:space="preserve"> (зраз</w:t>
      </w:r>
      <w:r>
        <w:rPr>
          <w:rFonts w:ascii="Times New Roman" w:hAnsi="Times New Roman"/>
          <w:i/>
          <w:lang w:val="uk-UA"/>
        </w:rPr>
        <w:t>ок</w:t>
      </w:r>
      <w:r w:rsidRPr="004A3429">
        <w:rPr>
          <w:rFonts w:ascii="Times New Roman" w:hAnsi="Times New Roman"/>
          <w:i/>
          <w:lang w:val="uk-UA"/>
        </w:rPr>
        <w:t>) заяв</w:t>
      </w:r>
      <w:r>
        <w:rPr>
          <w:rFonts w:ascii="Times New Roman" w:hAnsi="Times New Roman"/>
          <w:i/>
          <w:lang w:val="uk-UA"/>
        </w:rPr>
        <w:t>и</w:t>
      </w:r>
      <w:r w:rsidRPr="004A3429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</w:t>
      </w:r>
      <w:r w:rsidRPr="00284D14">
        <w:rPr>
          <w:rFonts w:ascii="Times New Roman" w:hAnsi="Times New Roman"/>
          <w:i/>
          <w:color w:val="000000"/>
          <w:sz w:val="24"/>
          <w:szCs w:val="24"/>
          <w:lang w:val="uk-UA"/>
        </w:rPr>
        <w:t>затвердження технічної документації із землеустрою щодо інвентаризації земель (земельної ділянки)</w:t>
      </w:r>
    </w:p>
    <w:p w:rsidR="00FE140D" w:rsidRDefault="00FE140D" w:rsidP="00FE140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E140D" w:rsidRDefault="00FE140D" w:rsidP="00FE140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E140D" w:rsidRDefault="00FE140D" w:rsidP="00FE140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E140D" w:rsidRDefault="00FE140D" w:rsidP="00FE140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E140D" w:rsidRDefault="00FE140D" w:rsidP="00FE140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E140D" w:rsidRDefault="00FE140D" w:rsidP="00FE140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84D14" w:rsidRDefault="00284D14" w:rsidP="00FE140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84D14" w:rsidRDefault="00284D14" w:rsidP="00FE140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E140D" w:rsidRDefault="00FE140D" w:rsidP="00FE140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E140D" w:rsidRDefault="00FE140D" w:rsidP="00FE140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E140D" w:rsidRPr="00A910ED" w:rsidRDefault="00FE140D" w:rsidP="00FE140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10ED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284D14" w:rsidRDefault="00FE140D" w:rsidP="00FE140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10ED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про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затвердження</w:t>
      </w:r>
      <w:r w:rsidRPr="00A910ED">
        <w:rPr>
          <w:rFonts w:ascii="Times New Roman" w:hAnsi="Times New Roman"/>
          <w:color w:val="000000"/>
          <w:sz w:val="24"/>
          <w:szCs w:val="24"/>
          <w:lang w:val="uk-UA"/>
        </w:rPr>
        <w:t xml:space="preserve"> технічної документації із землеустрою щодо інвентаризації земель</w:t>
      </w:r>
      <w:r w:rsidRPr="00A910ED"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:rsidR="00FE140D" w:rsidRDefault="00FE140D" w:rsidP="00FE140D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ab/>
        <w:t xml:space="preserve">      </w:t>
      </w:r>
    </w:p>
    <w:p w:rsidR="00284D14" w:rsidRDefault="00FE140D" w:rsidP="00284D14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 </w:t>
      </w: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ab/>
      </w:r>
      <w:r>
        <w:rPr>
          <w:rFonts w:ascii="Times New Roman" w:hAnsi="Times New Roman"/>
          <w:b/>
          <w:color w:val="000000"/>
          <w:sz w:val="20"/>
          <w:szCs w:val="20"/>
          <w:lang w:val="uk-UA"/>
        </w:rPr>
        <w:tab/>
      </w:r>
      <w:r w:rsidR="00284D14"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284D14" w:rsidRDefault="00284D14" w:rsidP="00284D14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284D14" w:rsidRDefault="00284D14" w:rsidP="00284D14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284D14" w:rsidRPr="000B670F" w:rsidRDefault="00284D14" w:rsidP="00284D14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284D14" w:rsidRPr="0002301A" w:rsidRDefault="00284D14" w:rsidP="00284D14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284D14" w:rsidRPr="007C6F65" w:rsidRDefault="00284D14" w:rsidP="00284D14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284D14" w:rsidRPr="000B670F" w:rsidRDefault="00284D14" w:rsidP="00284D14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284D14" w:rsidRDefault="00284D14" w:rsidP="00284D14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284D14" w:rsidRDefault="00284D14" w:rsidP="00284D14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284D14" w:rsidRDefault="00284D14" w:rsidP="00284D14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284D14" w:rsidRDefault="00284D14" w:rsidP="00284D14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284D14" w:rsidRDefault="00284D14" w:rsidP="00284D14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284D14" w:rsidRPr="000B670F" w:rsidRDefault="00284D14" w:rsidP="00284D14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284D14" w:rsidRDefault="00284D14" w:rsidP="00284D14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</w:p>
    <w:p w:rsidR="00FE140D" w:rsidRDefault="00FE140D" w:rsidP="00284D14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FE140D" w:rsidRDefault="00FE140D" w:rsidP="00FE140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A910E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затвердження</w:t>
      </w:r>
      <w:r w:rsidRPr="00A910E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технічної документації із землеустрою щодо інвентаризації земель</w:t>
      </w:r>
    </w:p>
    <w:p w:rsidR="00FE140D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FE140D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910ED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>
        <w:rPr>
          <w:rFonts w:ascii="Times New Roman" w:eastAsiaTheme="minorHAnsi" w:hAnsi="Times New Roman"/>
          <w:sz w:val="24"/>
          <w:szCs w:val="24"/>
          <w:lang w:val="uk-UA"/>
        </w:rPr>
        <w:t>затвердити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технічну документацію</w:t>
      </w:r>
      <w:r w:rsidRPr="00A910ED">
        <w:rPr>
          <w:rFonts w:ascii="Times New Roman" w:hAnsi="Times New Roman"/>
          <w:color w:val="000000"/>
          <w:sz w:val="24"/>
          <w:szCs w:val="24"/>
          <w:lang w:val="uk-UA"/>
        </w:rPr>
        <w:t xml:space="preserve"> із землеустрою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щодо інвентаризації земель ________________________________________________________________________________</w:t>
      </w:r>
    </w:p>
    <w:p w:rsidR="00FE140D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40D" w:rsidRPr="00A910ED" w:rsidRDefault="00FE140D" w:rsidP="00FE140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A910ED">
        <w:rPr>
          <w:rFonts w:ascii="Times New Roman" w:hAnsi="Times New Roman"/>
          <w:color w:val="000000"/>
          <w:sz w:val="18"/>
          <w:szCs w:val="18"/>
          <w:lang w:val="uk-UA"/>
        </w:rPr>
        <w:t>(об’єкт інвентаризації)</w:t>
      </w:r>
    </w:p>
    <w:p w:rsidR="00FE140D" w:rsidRPr="00A910ED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загальною площею  ________________ га</w:t>
      </w:r>
      <w:r>
        <w:rPr>
          <w:rFonts w:ascii="Times New Roman" w:eastAsiaTheme="minorHAnsi" w:hAnsi="Times New Roman"/>
          <w:sz w:val="24"/>
          <w:szCs w:val="24"/>
          <w:lang w:val="uk-UA"/>
        </w:rPr>
        <w:t>.</w:t>
      </w:r>
    </w:p>
    <w:p w:rsidR="00FE140D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FE140D" w:rsidRPr="007C6F65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FE140D" w:rsidRDefault="00FE140D" w:rsidP="00284D14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</w:t>
      </w:r>
      <w:r w:rsidR="00284D14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               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</w:t>
      </w:r>
    </w:p>
    <w:p w:rsidR="00284D14" w:rsidRPr="007C6F65" w:rsidRDefault="00284D14" w:rsidP="00284D14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FE140D" w:rsidRPr="007C6F65" w:rsidRDefault="00FE140D" w:rsidP="00FE140D">
      <w:pPr>
        <w:tabs>
          <w:tab w:val="left" w:pos="3969"/>
        </w:tabs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      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FE140D" w:rsidRPr="002A2A24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FE140D" w:rsidRPr="007C6F65" w:rsidRDefault="00FE140D" w:rsidP="00FE140D">
      <w:pPr>
        <w:numPr>
          <w:ilvl w:val="0"/>
          <w:numId w:val="2"/>
        </w:numPr>
        <w:tabs>
          <w:tab w:val="left" w:pos="284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FE140D" w:rsidRPr="007C6F65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E140D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284D14" w:rsidRPr="007C6F65" w:rsidRDefault="00284D14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FE140D" w:rsidRPr="007C6F65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FE140D" w:rsidRPr="007C6F65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FE140D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FE140D" w:rsidRPr="007C6F65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FE140D" w:rsidRPr="007C6F65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FE140D" w:rsidRPr="007C6F65" w:rsidRDefault="00FE140D" w:rsidP="00FE140D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781AB4" w:rsidRDefault="00FE140D"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</w:t>
      </w:r>
      <w:r>
        <w:rPr>
          <w:rFonts w:ascii="Times New Roman" w:eastAsiaTheme="minorHAnsi" w:hAnsi="Times New Roman"/>
          <w:sz w:val="18"/>
          <w:szCs w:val="18"/>
          <w:lang w:val="uk-UA"/>
        </w:rPr>
        <w:t>)</w:t>
      </w:r>
    </w:p>
    <w:p w:rsidR="00284D14" w:rsidRDefault="00284D14">
      <w:bookmarkStart w:id="0" w:name="_GoBack"/>
      <w:bookmarkEnd w:id="0"/>
    </w:p>
    <w:p w:rsidR="00284D14" w:rsidRPr="000F3E55" w:rsidRDefault="00284D14" w:rsidP="00284D14">
      <w:pPr>
        <w:spacing w:after="0" w:line="240" w:lineRule="auto"/>
        <w:jc w:val="center"/>
        <w:rPr>
          <w:color w:val="000000"/>
          <w:lang w:val="uk-UA"/>
        </w:rPr>
      </w:pPr>
      <w:r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_______________________________________________________</w:t>
      </w:r>
    </w:p>
    <w:p w:rsidR="00284D14" w:rsidRDefault="00284D14"/>
    <w:p w:rsidR="00284D14" w:rsidRDefault="00284D14"/>
    <w:sectPr w:rsidR="00284D14" w:rsidSect="00284D14">
      <w:headerReference w:type="default" r:id="rId8"/>
      <w:pgSz w:w="11906" w:h="16838"/>
      <w:pgMar w:top="567" w:right="567" w:bottom="851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0D" w:rsidRDefault="0047070D" w:rsidP="00284D14">
      <w:pPr>
        <w:spacing w:after="0" w:line="240" w:lineRule="auto"/>
      </w:pPr>
      <w:r>
        <w:separator/>
      </w:r>
    </w:p>
  </w:endnote>
  <w:endnote w:type="continuationSeparator" w:id="0">
    <w:p w:rsidR="0047070D" w:rsidRDefault="0047070D" w:rsidP="0028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0D" w:rsidRDefault="0047070D" w:rsidP="00284D14">
      <w:pPr>
        <w:spacing w:after="0" w:line="240" w:lineRule="auto"/>
      </w:pPr>
      <w:r>
        <w:separator/>
      </w:r>
    </w:p>
  </w:footnote>
  <w:footnote w:type="continuationSeparator" w:id="0">
    <w:p w:rsidR="0047070D" w:rsidRDefault="0047070D" w:rsidP="0028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14" w:rsidRPr="00284D14" w:rsidRDefault="00284D14" w:rsidP="00284D14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2F"/>
    <w:rsid w:val="00080ED8"/>
    <w:rsid w:val="000E3D61"/>
    <w:rsid w:val="00173148"/>
    <w:rsid w:val="00181C2F"/>
    <w:rsid w:val="00284D14"/>
    <w:rsid w:val="0047070D"/>
    <w:rsid w:val="004A3C03"/>
    <w:rsid w:val="005A7FE4"/>
    <w:rsid w:val="00781AB4"/>
    <w:rsid w:val="00B73922"/>
    <w:rsid w:val="00D10A0A"/>
    <w:rsid w:val="00DA6627"/>
    <w:rsid w:val="00DB7244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DD17E4-26B0-4EEC-9CB5-6C21003C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A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4A3C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4D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D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4D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4D1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8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4D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_dozv_cent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4956</Words>
  <Characters>2826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BC-Rada8</cp:lastModifiedBy>
  <cp:revision>3</cp:revision>
  <cp:lastPrinted>2021-01-30T14:08:00Z</cp:lastPrinted>
  <dcterms:created xsi:type="dcterms:W3CDTF">2021-01-26T13:49:00Z</dcterms:created>
  <dcterms:modified xsi:type="dcterms:W3CDTF">2021-01-30T14:08:00Z</dcterms:modified>
</cp:coreProperties>
</file>