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04" w:rsidRDefault="00A51799" w:rsidP="008D1F04">
      <w:pPr>
        <w:ind w:left="6804"/>
      </w:pPr>
      <w:r w:rsidRPr="00F3572D">
        <w:t>Додаток</w:t>
      </w:r>
      <w:r w:rsidRPr="007B3E22">
        <w:t xml:space="preserve">  </w:t>
      </w:r>
    </w:p>
    <w:p w:rsidR="00A51799" w:rsidRPr="009B7D22" w:rsidRDefault="009B7D22" w:rsidP="008D1F04">
      <w:pPr>
        <w:ind w:left="6804"/>
      </w:pPr>
      <w:r w:rsidRPr="009B7D22">
        <w:t>до рішення Білоцеркі</w:t>
      </w:r>
      <w:r w:rsidRPr="009B7D22">
        <w:t>в</w:t>
      </w:r>
      <w:r w:rsidRPr="009B7D22">
        <w:t>ської міської ради від 31 жовтня 2013 року №  1087-47-VI</w:t>
      </w:r>
    </w:p>
    <w:p w:rsidR="00A51799" w:rsidRPr="007B3E22" w:rsidRDefault="00A51799" w:rsidP="00991252">
      <w:pPr>
        <w:jc w:val="both"/>
      </w:pPr>
    </w:p>
    <w:p w:rsidR="00061711" w:rsidRDefault="00061711" w:rsidP="00991252">
      <w:pPr>
        <w:jc w:val="center"/>
        <w:rPr>
          <w:b/>
          <w:caps/>
        </w:rPr>
      </w:pPr>
    </w:p>
    <w:p w:rsidR="00061711" w:rsidRDefault="00061711" w:rsidP="00991252">
      <w:pPr>
        <w:jc w:val="center"/>
        <w:rPr>
          <w:b/>
          <w:caps/>
        </w:rPr>
      </w:pPr>
    </w:p>
    <w:p w:rsidR="00A51799" w:rsidRPr="00061711" w:rsidRDefault="00A51799" w:rsidP="00991252">
      <w:pPr>
        <w:jc w:val="center"/>
        <w:rPr>
          <w:b/>
          <w:caps/>
          <w:sz w:val="28"/>
          <w:szCs w:val="28"/>
        </w:rPr>
      </w:pPr>
      <w:r w:rsidRPr="00061711">
        <w:rPr>
          <w:b/>
          <w:caps/>
          <w:sz w:val="28"/>
          <w:szCs w:val="28"/>
        </w:rPr>
        <w:t>Регламент</w:t>
      </w:r>
    </w:p>
    <w:p w:rsidR="00A51799" w:rsidRPr="00061711" w:rsidRDefault="000C4EE1" w:rsidP="00991252">
      <w:pPr>
        <w:jc w:val="center"/>
        <w:rPr>
          <w:b/>
          <w:sz w:val="28"/>
          <w:szCs w:val="28"/>
        </w:rPr>
      </w:pPr>
      <w:r w:rsidRPr="00061711">
        <w:rPr>
          <w:b/>
          <w:sz w:val="28"/>
          <w:szCs w:val="28"/>
        </w:rPr>
        <w:t>Центру</w:t>
      </w:r>
      <w:r w:rsidR="00A51799" w:rsidRPr="00061711">
        <w:rPr>
          <w:b/>
          <w:sz w:val="28"/>
          <w:szCs w:val="28"/>
        </w:rPr>
        <w:t xml:space="preserve"> надання адміністративних послуг</w:t>
      </w:r>
    </w:p>
    <w:p w:rsidR="00A51799" w:rsidRPr="009A1568" w:rsidRDefault="009A1568" w:rsidP="009A1568">
      <w:pPr>
        <w:jc w:val="center"/>
        <w:rPr>
          <w:b/>
          <w:sz w:val="28"/>
          <w:szCs w:val="28"/>
        </w:rPr>
      </w:pPr>
      <w:r w:rsidRPr="009A1568">
        <w:rPr>
          <w:b/>
          <w:sz w:val="28"/>
          <w:szCs w:val="28"/>
        </w:rPr>
        <w:t xml:space="preserve">при </w:t>
      </w:r>
      <w:r w:rsidRPr="009A1568">
        <w:rPr>
          <w:b/>
          <w:color w:val="000000"/>
          <w:sz w:val="28"/>
          <w:szCs w:val="28"/>
          <w:bdr w:val="none" w:sz="0" w:space="0" w:color="auto" w:frame="1"/>
          <w:lang w:eastAsia="uk-UA"/>
        </w:rPr>
        <w:t>Білоцерківській міській раді</w:t>
      </w:r>
    </w:p>
    <w:p w:rsidR="009A1568" w:rsidRDefault="009A1568" w:rsidP="00991252">
      <w:pPr>
        <w:jc w:val="center"/>
        <w:rPr>
          <w:b/>
        </w:rPr>
      </w:pPr>
    </w:p>
    <w:p w:rsidR="00A51799" w:rsidRPr="007B3E22" w:rsidRDefault="00A51799" w:rsidP="00991252">
      <w:pPr>
        <w:jc w:val="center"/>
        <w:rPr>
          <w:b/>
        </w:rPr>
      </w:pPr>
      <w:r w:rsidRPr="007B3E22">
        <w:rPr>
          <w:b/>
        </w:rPr>
        <w:t>Загальн</w:t>
      </w:r>
      <w:r w:rsidR="0041216F">
        <w:rPr>
          <w:b/>
        </w:rPr>
        <w:t>а</w:t>
      </w:r>
      <w:r w:rsidRPr="007B3E22">
        <w:rPr>
          <w:b/>
        </w:rPr>
        <w:t xml:space="preserve"> </w:t>
      </w:r>
      <w:r w:rsidR="0041216F">
        <w:rPr>
          <w:b/>
        </w:rPr>
        <w:t>частина</w:t>
      </w:r>
    </w:p>
    <w:p w:rsidR="00A51799" w:rsidRPr="007B3E22" w:rsidRDefault="00A51799" w:rsidP="00991252">
      <w:pPr>
        <w:jc w:val="both"/>
      </w:pPr>
    </w:p>
    <w:p w:rsidR="00F3572D" w:rsidRDefault="00A51799" w:rsidP="00991252">
      <w:pPr>
        <w:jc w:val="both"/>
      </w:pPr>
      <w:r w:rsidRPr="007B3E22">
        <w:t xml:space="preserve"> </w:t>
      </w:r>
      <w:r w:rsidR="00194A6A">
        <w:tab/>
      </w:r>
      <w:r w:rsidRPr="007B3E22">
        <w:t>1</w:t>
      </w:r>
      <w:r w:rsidR="0041216F">
        <w:t xml:space="preserve">. </w:t>
      </w:r>
      <w:r w:rsidRPr="007B3E22">
        <w:t xml:space="preserve">Регламент </w:t>
      </w:r>
      <w:r w:rsidR="000C4EE1">
        <w:t>Центру</w:t>
      </w:r>
      <w:r w:rsidRPr="007B3E22">
        <w:t xml:space="preserve"> надання адміністративних послуг </w:t>
      </w:r>
      <w:r w:rsidR="009A1568">
        <w:t xml:space="preserve">при </w:t>
      </w:r>
      <w:r w:rsidR="009A1568">
        <w:rPr>
          <w:color w:val="000000"/>
          <w:bdr w:val="none" w:sz="0" w:space="0" w:color="auto" w:frame="1"/>
          <w:lang w:eastAsia="uk-UA"/>
        </w:rPr>
        <w:t>Білоцерківській міській раді</w:t>
      </w:r>
      <w:r w:rsidRPr="007B3E22">
        <w:t xml:space="preserve"> </w:t>
      </w:r>
      <w:r w:rsidR="00735D19">
        <w:t>визначає</w:t>
      </w:r>
      <w:r w:rsidRPr="007B3E22">
        <w:t xml:space="preserve"> порядок організації </w:t>
      </w:r>
      <w:r w:rsidR="00735D19">
        <w:t>роботи</w:t>
      </w:r>
      <w:r w:rsidRPr="007B3E22">
        <w:t xml:space="preserve"> </w:t>
      </w:r>
      <w:r w:rsidR="000C4EE1">
        <w:t>Центру</w:t>
      </w:r>
      <w:r w:rsidRPr="007B3E22">
        <w:t xml:space="preserve"> надання адміністративних послуг (далі-</w:t>
      </w:r>
      <w:r w:rsidR="00F3572D">
        <w:t>Ц</w:t>
      </w:r>
      <w:r w:rsidR="000C4EE1">
        <w:t>ентр</w:t>
      </w:r>
      <w:r w:rsidRPr="007B3E22">
        <w:t>)</w:t>
      </w:r>
      <w:r w:rsidR="000C4EE1">
        <w:t>,</w:t>
      </w:r>
      <w:r w:rsidRPr="007B3E22">
        <w:t xml:space="preserve"> визначає </w:t>
      </w:r>
      <w:r w:rsidR="002A684E">
        <w:t>порядок дій адміністраторів</w:t>
      </w:r>
      <w:r w:rsidRPr="007B3E22">
        <w:t xml:space="preserve"> </w:t>
      </w:r>
      <w:r w:rsidR="000C4EE1">
        <w:t>Центру</w:t>
      </w:r>
      <w:r w:rsidRPr="007B3E22">
        <w:t xml:space="preserve"> та </w:t>
      </w:r>
      <w:r w:rsidR="002A684E">
        <w:t xml:space="preserve">їх взаємодія із </w:t>
      </w:r>
      <w:r w:rsidRPr="007B3E22">
        <w:t>суб’єкт</w:t>
      </w:r>
      <w:r w:rsidR="002A684E">
        <w:t>ами</w:t>
      </w:r>
      <w:r w:rsidRPr="007B3E22">
        <w:t xml:space="preserve"> надання адміністративних послуг</w:t>
      </w:r>
      <w:r w:rsidR="00BB4EA5">
        <w:t>.</w:t>
      </w:r>
    </w:p>
    <w:p w:rsidR="00F3572D" w:rsidRDefault="00A51799" w:rsidP="00194A6A">
      <w:pPr>
        <w:ind w:firstLine="708"/>
        <w:jc w:val="both"/>
      </w:pPr>
      <w:r w:rsidRPr="007B3E22">
        <w:t xml:space="preserve">2. </w:t>
      </w:r>
      <w:r w:rsidR="002A684E">
        <w:rPr>
          <w:color w:val="000000"/>
          <w:bdr w:val="none" w:sz="0" w:space="0" w:color="auto" w:frame="1"/>
          <w:lang w:eastAsia="uk-UA"/>
        </w:rPr>
        <w:t>У цьому регламенті терміни вживаються у значенні, наведеному в </w:t>
      </w:r>
      <w:r w:rsidR="002A684E" w:rsidRPr="003F7576">
        <w:rPr>
          <w:bdr w:val="none" w:sz="0" w:space="0" w:color="auto" w:frame="1"/>
          <w:lang w:eastAsia="uk-UA"/>
        </w:rPr>
        <w:t>Законі України “Про адміністративні послуги”</w:t>
      </w:r>
      <w:r w:rsidR="002A684E">
        <w:t>.</w:t>
      </w:r>
      <w:r w:rsidRPr="007B3E22">
        <w:t xml:space="preserve">         </w:t>
      </w:r>
    </w:p>
    <w:p w:rsidR="00F3572D" w:rsidRDefault="00A51799" w:rsidP="00194A6A">
      <w:pPr>
        <w:ind w:firstLine="708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r w:rsidRPr="007B3E22">
        <w:t>3.</w:t>
      </w:r>
      <w:r w:rsidR="00F3572D">
        <w:t xml:space="preserve"> </w:t>
      </w:r>
      <w:r w:rsidR="00F3572D">
        <w:rPr>
          <w:color w:val="000000"/>
          <w:bdr w:val="none" w:sz="0" w:space="0" w:color="auto" w:frame="1"/>
          <w:lang w:eastAsia="uk-UA"/>
        </w:rPr>
        <w:t>Надання адміністративних послуг у Центрі здійснюється з дотриманням таких принципів:</w:t>
      </w:r>
    </w:p>
    <w:p w:rsidR="00F3572D" w:rsidRPr="00F3572D" w:rsidRDefault="00F3572D" w:rsidP="00991252">
      <w:pPr>
        <w:pStyle w:val="a5"/>
        <w:numPr>
          <w:ilvl w:val="0"/>
          <w:numId w:val="1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0" w:name="n14"/>
      <w:bookmarkEnd w:id="0"/>
      <w:r w:rsidRPr="00F3572D">
        <w:rPr>
          <w:color w:val="000000"/>
          <w:bdr w:val="none" w:sz="0" w:space="0" w:color="auto" w:frame="1"/>
          <w:lang w:eastAsia="uk-UA"/>
        </w:rPr>
        <w:t>верховенства права, у тому числі законності та юридичної визначеності;</w:t>
      </w:r>
    </w:p>
    <w:p w:rsidR="00F3572D" w:rsidRPr="00F3572D" w:rsidRDefault="00F3572D" w:rsidP="00991252">
      <w:pPr>
        <w:pStyle w:val="a5"/>
        <w:numPr>
          <w:ilvl w:val="0"/>
          <w:numId w:val="1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1" w:name="n15"/>
      <w:bookmarkEnd w:id="1"/>
      <w:r w:rsidRPr="00F3572D">
        <w:rPr>
          <w:color w:val="000000"/>
          <w:bdr w:val="none" w:sz="0" w:space="0" w:color="auto" w:frame="1"/>
          <w:lang w:eastAsia="uk-UA"/>
        </w:rPr>
        <w:t>стабільності;</w:t>
      </w:r>
    </w:p>
    <w:p w:rsidR="00F3572D" w:rsidRPr="00F3572D" w:rsidRDefault="00F3572D" w:rsidP="00991252">
      <w:pPr>
        <w:pStyle w:val="a5"/>
        <w:numPr>
          <w:ilvl w:val="0"/>
          <w:numId w:val="1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2" w:name="n16"/>
      <w:bookmarkEnd w:id="2"/>
      <w:r w:rsidRPr="00F3572D">
        <w:rPr>
          <w:color w:val="000000"/>
          <w:bdr w:val="none" w:sz="0" w:space="0" w:color="auto" w:frame="1"/>
          <w:lang w:eastAsia="uk-UA"/>
        </w:rPr>
        <w:t>рівності перед законом;</w:t>
      </w:r>
    </w:p>
    <w:p w:rsidR="00F3572D" w:rsidRPr="00F3572D" w:rsidRDefault="00F3572D" w:rsidP="00991252">
      <w:pPr>
        <w:pStyle w:val="a5"/>
        <w:numPr>
          <w:ilvl w:val="0"/>
          <w:numId w:val="1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3" w:name="n17"/>
      <w:bookmarkEnd w:id="3"/>
      <w:r w:rsidRPr="00F3572D">
        <w:rPr>
          <w:color w:val="000000"/>
          <w:bdr w:val="none" w:sz="0" w:space="0" w:color="auto" w:frame="1"/>
          <w:lang w:eastAsia="uk-UA"/>
        </w:rPr>
        <w:t>відкритості та прозорості;</w:t>
      </w:r>
    </w:p>
    <w:p w:rsidR="00F3572D" w:rsidRPr="00F3572D" w:rsidRDefault="00F3572D" w:rsidP="00991252">
      <w:pPr>
        <w:pStyle w:val="a5"/>
        <w:numPr>
          <w:ilvl w:val="0"/>
          <w:numId w:val="1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4" w:name="n18"/>
      <w:bookmarkEnd w:id="4"/>
      <w:r w:rsidRPr="00F3572D">
        <w:rPr>
          <w:color w:val="000000"/>
          <w:bdr w:val="none" w:sz="0" w:space="0" w:color="auto" w:frame="1"/>
          <w:lang w:eastAsia="uk-UA"/>
        </w:rPr>
        <w:t>оперативності та своєчасності;</w:t>
      </w:r>
    </w:p>
    <w:p w:rsidR="00F3572D" w:rsidRPr="00F3572D" w:rsidRDefault="00F3572D" w:rsidP="00991252">
      <w:pPr>
        <w:pStyle w:val="a5"/>
        <w:numPr>
          <w:ilvl w:val="0"/>
          <w:numId w:val="1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5" w:name="n19"/>
      <w:bookmarkEnd w:id="5"/>
      <w:r w:rsidRPr="00F3572D">
        <w:rPr>
          <w:color w:val="000000"/>
          <w:bdr w:val="none" w:sz="0" w:space="0" w:color="auto" w:frame="1"/>
          <w:lang w:eastAsia="uk-UA"/>
        </w:rPr>
        <w:t>доступності інформації про надання адміністративних послуг;</w:t>
      </w:r>
    </w:p>
    <w:p w:rsidR="00F3572D" w:rsidRPr="00F3572D" w:rsidRDefault="00F3572D" w:rsidP="00991252">
      <w:pPr>
        <w:pStyle w:val="a5"/>
        <w:numPr>
          <w:ilvl w:val="0"/>
          <w:numId w:val="1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6" w:name="n20"/>
      <w:bookmarkEnd w:id="6"/>
      <w:r w:rsidRPr="00F3572D">
        <w:rPr>
          <w:color w:val="000000"/>
          <w:bdr w:val="none" w:sz="0" w:space="0" w:color="auto" w:frame="1"/>
          <w:lang w:eastAsia="uk-UA"/>
        </w:rPr>
        <w:t>захищеності персональних даних;</w:t>
      </w:r>
    </w:p>
    <w:p w:rsidR="00F3572D" w:rsidRPr="00F3572D" w:rsidRDefault="00F3572D" w:rsidP="00991252">
      <w:pPr>
        <w:pStyle w:val="a5"/>
        <w:numPr>
          <w:ilvl w:val="0"/>
          <w:numId w:val="1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7" w:name="n21"/>
      <w:bookmarkEnd w:id="7"/>
      <w:r w:rsidRPr="00F3572D">
        <w:rPr>
          <w:color w:val="000000"/>
          <w:bdr w:val="none" w:sz="0" w:space="0" w:color="auto" w:frame="1"/>
          <w:lang w:eastAsia="uk-UA"/>
        </w:rPr>
        <w:t>раціональної мінімізації кількості документів та процедурних дій, що вимагают</w:t>
      </w:r>
      <w:r w:rsidRPr="00F3572D">
        <w:rPr>
          <w:color w:val="000000"/>
          <w:bdr w:val="none" w:sz="0" w:space="0" w:color="auto" w:frame="1"/>
          <w:lang w:eastAsia="uk-UA"/>
        </w:rPr>
        <w:t>ь</w:t>
      </w:r>
      <w:r w:rsidRPr="00F3572D">
        <w:rPr>
          <w:color w:val="000000"/>
          <w:bdr w:val="none" w:sz="0" w:space="0" w:color="auto" w:frame="1"/>
          <w:lang w:eastAsia="uk-UA"/>
        </w:rPr>
        <w:t>ся для отримання адміністративних послуг;</w:t>
      </w:r>
    </w:p>
    <w:p w:rsidR="00F3572D" w:rsidRPr="00F3572D" w:rsidRDefault="00F3572D" w:rsidP="00991252">
      <w:pPr>
        <w:pStyle w:val="a5"/>
        <w:numPr>
          <w:ilvl w:val="0"/>
          <w:numId w:val="1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8" w:name="n22"/>
      <w:bookmarkEnd w:id="8"/>
      <w:r w:rsidRPr="00F3572D">
        <w:rPr>
          <w:color w:val="000000"/>
          <w:bdr w:val="none" w:sz="0" w:space="0" w:color="auto" w:frame="1"/>
          <w:lang w:eastAsia="uk-UA"/>
        </w:rPr>
        <w:t>неупередженості та справедливості;</w:t>
      </w:r>
    </w:p>
    <w:p w:rsidR="00F3572D" w:rsidRPr="00F3572D" w:rsidRDefault="00F3572D" w:rsidP="00991252">
      <w:pPr>
        <w:pStyle w:val="a5"/>
        <w:numPr>
          <w:ilvl w:val="0"/>
          <w:numId w:val="1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9" w:name="n23"/>
      <w:bookmarkEnd w:id="9"/>
      <w:r w:rsidRPr="00F3572D">
        <w:rPr>
          <w:color w:val="000000"/>
          <w:bdr w:val="none" w:sz="0" w:space="0" w:color="auto" w:frame="1"/>
          <w:lang w:eastAsia="uk-UA"/>
        </w:rPr>
        <w:t>доступності та зручності для суб’єктів звернення.</w:t>
      </w:r>
    </w:p>
    <w:p w:rsidR="002A684E" w:rsidRDefault="00A51799" w:rsidP="00991252">
      <w:pPr>
        <w:jc w:val="both"/>
      </w:pPr>
      <w:r w:rsidRPr="007B3E22">
        <w:t xml:space="preserve">      </w:t>
      </w:r>
      <w:r w:rsidR="00194A6A">
        <w:tab/>
      </w:r>
      <w:r w:rsidRPr="007B3E22">
        <w:t xml:space="preserve">4. </w:t>
      </w:r>
      <w:r w:rsidR="002A684E" w:rsidRPr="000C4EE1">
        <w:t>Регламент розроблено з урахуванням Законів України «Про адміністративні посл</w:t>
      </w:r>
      <w:r w:rsidR="002A684E" w:rsidRPr="000C4EE1">
        <w:t>у</w:t>
      </w:r>
      <w:r w:rsidR="002A684E" w:rsidRPr="000C4EE1">
        <w:t xml:space="preserve">ги», «Про дозвільну систему у сфері господарської діяльності», </w:t>
      </w:r>
      <w:r w:rsidR="00BB4EA5">
        <w:t xml:space="preserve"> </w:t>
      </w:r>
      <w:r w:rsidR="00BB4EA5" w:rsidRPr="00284DE8">
        <w:t xml:space="preserve">Примірного </w:t>
      </w:r>
      <w:r w:rsidR="00BB4EA5">
        <w:t>регламенту</w:t>
      </w:r>
      <w:r w:rsidR="00BB4EA5" w:rsidRPr="00284DE8">
        <w:t xml:space="preserve"> центр</w:t>
      </w:r>
      <w:r w:rsidR="00BB4EA5">
        <w:t>у</w:t>
      </w:r>
      <w:r w:rsidR="00BB4EA5" w:rsidRPr="00284DE8">
        <w:t xml:space="preserve"> надання адміністративних послуг</w:t>
      </w:r>
      <w:r w:rsidR="00BB4EA5">
        <w:t>,</w:t>
      </w:r>
      <w:r w:rsidR="00BB4EA5" w:rsidRPr="00284DE8">
        <w:t xml:space="preserve"> затвердженого постановою Кабінету Міністрів України від </w:t>
      </w:r>
      <w:r w:rsidR="00BB4EA5">
        <w:t>01 серпня</w:t>
      </w:r>
      <w:r w:rsidR="00BB4EA5" w:rsidRPr="00284DE8">
        <w:t xml:space="preserve"> 2013 р</w:t>
      </w:r>
      <w:r w:rsidR="00BB4EA5">
        <w:t>оку</w:t>
      </w:r>
      <w:r w:rsidR="00BB4EA5" w:rsidRPr="00284DE8">
        <w:t xml:space="preserve"> №  </w:t>
      </w:r>
      <w:r w:rsidR="00BB4EA5">
        <w:t>58</w:t>
      </w:r>
      <w:r w:rsidR="00BB4EA5" w:rsidRPr="00284DE8">
        <w:t>8</w:t>
      </w:r>
      <w:r w:rsidR="00BB4EA5" w:rsidRPr="000C4EE1">
        <w:t xml:space="preserve"> </w:t>
      </w:r>
      <w:r w:rsidR="002A684E" w:rsidRPr="000C4EE1">
        <w:t>«</w:t>
      </w:r>
      <w:r w:rsidR="002A684E" w:rsidRPr="000C4EE1">
        <w:rPr>
          <w:bCs/>
          <w:color w:val="000000"/>
          <w:shd w:val="clear" w:color="auto" w:fill="FFFFFF"/>
        </w:rPr>
        <w:t>Про затвердження Примірного регламенту центру надання адміністративних послуг</w:t>
      </w:r>
      <w:r w:rsidR="002A684E" w:rsidRPr="000C4EE1">
        <w:t>».</w:t>
      </w:r>
      <w:r w:rsidR="002A684E" w:rsidRPr="007B3E22">
        <w:t xml:space="preserve"> </w:t>
      </w:r>
    </w:p>
    <w:p w:rsidR="003F7576" w:rsidRDefault="003F7576" w:rsidP="00991252">
      <w:pPr>
        <w:shd w:val="clear" w:color="auto" w:fill="FFFFFF"/>
        <w:ind w:firstLine="708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5. </w:t>
      </w:r>
      <w:r w:rsidR="00C04EF0">
        <w:rPr>
          <w:color w:val="000000"/>
          <w:lang w:eastAsia="uk-UA"/>
        </w:rPr>
        <w:t xml:space="preserve">Затвердження та внесення змін до </w:t>
      </w:r>
      <w:r w:rsidR="007116EA" w:rsidRPr="007116EA">
        <w:rPr>
          <w:color w:val="000000"/>
          <w:lang w:eastAsia="uk-UA"/>
        </w:rPr>
        <w:t>р</w:t>
      </w:r>
      <w:r w:rsidR="00C04EF0">
        <w:rPr>
          <w:color w:val="000000"/>
          <w:lang w:eastAsia="uk-UA"/>
        </w:rPr>
        <w:t>егламенту здійснюється рішенням міської ради.</w:t>
      </w:r>
    </w:p>
    <w:p w:rsidR="00C04EF0" w:rsidRDefault="003F7576" w:rsidP="00991252">
      <w:pPr>
        <w:shd w:val="clear" w:color="auto" w:fill="FFFFFF"/>
        <w:ind w:firstLine="708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6. </w:t>
      </w:r>
      <w:r w:rsidR="00C04EF0">
        <w:rPr>
          <w:color w:val="000000"/>
          <w:lang w:eastAsia="uk-UA"/>
        </w:rPr>
        <w:t xml:space="preserve">Дотримання положень </w:t>
      </w:r>
      <w:r w:rsidR="007116EA">
        <w:rPr>
          <w:color w:val="000000"/>
          <w:lang w:val="ru-RU" w:eastAsia="uk-UA"/>
        </w:rPr>
        <w:t>р</w:t>
      </w:r>
      <w:r w:rsidR="00C04EF0">
        <w:rPr>
          <w:color w:val="000000"/>
          <w:lang w:eastAsia="uk-UA"/>
        </w:rPr>
        <w:t>егламенту є обов'язковим для всіх посадових осіб</w:t>
      </w:r>
      <w:r w:rsidR="00757141">
        <w:rPr>
          <w:color w:val="000000"/>
          <w:lang w:eastAsia="uk-UA"/>
        </w:rPr>
        <w:t xml:space="preserve">  </w:t>
      </w:r>
      <w:r w:rsidR="00ED2E6B">
        <w:rPr>
          <w:color w:val="000000"/>
          <w:lang w:eastAsia="uk-UA"/>
        </w:rPr>
        <w:t>Центру</w:t>
      </w:r>
      <w:r w:rsidR="00C04EF0">
        <w:rPr>
          <w:color w:val="000000"/>
          <w:lang w:eastAsia="uk-UA"/>
        </w:rPr>
        <w:t>.</w:t>
      </w:r>
    </w:p>
    <w:p w:rsidR="00C04EF0" w:rsidRDefault="003F7576" w:rsidP="00991252">
      <w:pPr>
        <w:shd w:val="clear" w:color="auto" w:fill="FFFFFF"/>
        <w:ind w:firstLine="708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7. С</w:t>
      </w:r>
      <w:r w:rsidR="00C04EF0">
        <w:rPr>
          <w:color w:val="000000"/>
          <w:lang w:eastAsia="uk-UA"/>
        </w:rPr>
        <w:t>уб'єктом надання адміністративних послуг на кожну адміністративну послугу, яку він надає відповідно до закону, затверджуються інформаційна і технологічна картки, а в разі</w:t>
      </w:r>
      <w:r w:rsidR="007116EA" w:rsidRPr="007116EA">
        <w:rPr>
          <w:color w:val="000000"/>
          <w:lang w:eastAsia="uk-UA"/>
        </w:rPr>
        <w:t>,</w:t>
      </w:r>
      <w:r w:rsidR="00C04EF0">
        <w:rPr>
          <w:color w:val="000000"/>
          <w:lang w:eastAsia="uk-UA"/>
        </w:rPr>
        <w:t xml:space="preserve"> якщо суб'єктом надання є посадова особа, - органом, якому вона підпорядковується.</w:t>
      </w:r>
    </w:p>
    <w:p w:rsidR="00194A6A" w:rsidRPr="009B6927" w:rsidRDefault="00194A6A" w:rsidP="00194A6A">
      <w:pPr>
        <w:ind w:firstLine="708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r>
        <w:rPr>
          <w:color w:val="000000"/>
          <w:lang w:eastAsia="uk-UA"/>
        </w:rPr>
        <w:t xml:space="preserve">8. </w:t>
      </w:r>
      <w:r w:rsidRPr="009B6927">
        <w:rPr>
          <w:color w:val="000000"/>
          <w:bdr w:val="none" w:sz="0" w:space="0" w:color="auto" w:frame="1"/>
          <w:lang w:eastAsia="uk-UA"/>
        </w:rPr>
        <w:t>На основі узгоджених рішень із суб’єктами надання адміністративних послуг у центрі можуть надаватися адміністративні послуги безпосередньо такими суб’єктами.</w:t>
      </w:r>
    </w:p>
    <w:p w:rsidR="00757141" w:rsidRDefault="00757141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r>
        <w:t xml:space="preserve">    </w:t>
      </w:r>
      <w:r w:rsidR="00194A6A">
        <w:t>9</w:t>
      </w:r>
      <w:r w:rsidR="002A684E">
        <w:t xml:space="preserve">. </w:t>
      </w:r>
      <w:r>
        <w:rPr>
          <w:color w:val="000000"/>
          <w:bdr w:val="none" w:sz="0" w:space="0" w:color="auto" w:frame="1"/>
          <w:lang w:eastAsia="uk-UA"/>
        </w:rPr>
        <w:t>На інформаційних стендах та інформаційних терміналах розміщується інформація, зокрема, про:</w:t>
      </w:r>
    </w:p>
    <w:p w:rsidR="00757141" w:rsidRPr="00757141" w:rsidRDefault="00757141" w:rsidP="00991252">
      <w:pPr>
        <w:pStyle w:val="a5"/>
        <w:numPr>
          <w:ilvl w:val="0"/>
          <w:numId w:val="3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10" w:name="n55"/>
      <w:bookmarkEnd w:id="10"/>
      <w:r w:rsidRPr="00757141">
        <w:rPr>
          <w:color w:val="000000"/>
          <w:bdr w:val="none" w:sz="0" w:space="0" w:color="auto" w:frame="1"/>
          <w:lang w:eastAsia="uk-UA"/>
        </w:rPr>
        <w:t xml:space="preserve">найменування </w:t>
      </w:r>
      <w:r w:rsidR="00ED2E6B">
        <w:rPr>
          <w:color w:val="000000"/>
          <w:bdr w:val="none" w:sz="0" w:space="0" w:color="auto" w:frame="1"/>
          <w:lang w:eastAsia="uk-UA"/>
        </w:rPr>
        <w:t>Ц</w:t>
      </w:r>
      <w:r w:rsidRPr="00757141">
        <w:rPr>
          <w:color w:val="000000"/>
          <w:bdr w:val="none" w:sz="0" w:space="0" w:color="auto" w:frame="1"/>
          <w:lang w:eastAsia="uk-UA"/>
        </w:rPr>
        <w:t>ентру, його місцезнаходження, номери телефонів для довідок, факсу, адресу веб-сайту, електронної пошти;</w:t>
      </w:r>
    </w:p>
    <w:p w:rsidR="00757141" w:rsidRPr="00757141" w:rsidRDefault="00757141" w:rsidP="00991252">
      <w:pPr>
        <w:pStyle w:val="a5"/>
        <w:numPr>
          <w:ilvl w:val="0"/>
          <w:numId w:val="3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11" w:name="n56"/>
      <w:bookmarkEnd w:id="11"/>
      <w:r w:rsidRPr="00757141">
        <w:rPr>
          <w:color w:val="000000"/>
          <w:bdr w:val="none" w:sz="0" w:space="0" w:color="auto" w:frame="1"/>
          <w:lang w:eastAsia="uk-UA"/>
        </w:rPr>
        <w:t xml:space="preserve">графік роботи </w:t>
      </w:r>
      <w:r w:rsidR="00ED2E6B">
        <w:rPr>
          <w:color w:val="000000"/>
          <w:bdr w:val="none" w:sz="0" w:space="0" w:color="auto" w:frame="1"/>
          <w:lang w:eastAsia="uk-UA"/>
        </w:rPr>
        <w:t>Ц</w:t>
      </w:r>
      <w:r w:rsidRPr="00757141">
        <w:rPr>
          <w:color w:val="000000"/>
          <w:bdr w:val="none" w:sz="0" w:space="0" w:color="auto" w:frame="1"/>
          <w:lang w:eastAsia="uk-UA"/>
        </w:rPr>
        <w:t>ентру (прийомні дні та години, вихідні дні);</w:t>
      </w:r>
    </w:p>
    <w:p w:rsidR="00757141" w:rsidRPr="00757141" w:rsidRDefault="00757141" w:rsidP="00991252">
      <w:pPr>
        <w:pStyle w:val="a5"/>
        <w:numPr>
          <w:ilvl w:val="0"/>
          <w:numId w:val="3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12" w:name="n57"/>
      <w:bookmarkEnd w:id="12"/>
      <w:r w:rsidRPr="00757141">
        <w:rPr>
          <w:color w:val="000000"/>
          <w:bdr w:val="none" w:sz="0" w:space="0" w:color="auto" w:frame="1"/>
          <w:lang w:eastAsia="uk-UA"/>
        </w:rPr>
        <w:t xml:space="preserve">перелік адміністративних послуг, які надаються через </w:t>
      </w:r>
      <w:r w:rsidR="00ED2E6B">
        <w:rPr>
          <w:color w:val="000000"/>
          <w:bdr w:val="none" w:sz="0" w:space="0" w:color="auto" w:frame="1"/>
          <w:lang w:eastAsia="uk-UA"/>
        </w:rPr>
        <w:t>Ц</w:t>
      </w:r>
      <w:r w:rsidRPr="00757141">
        <w:rPr>
          <w:color w:val="000000"/>
          <w:bdr w:val="none" w:sz="0" w:space="0" w:color="auto" w:frame="1"/>
          <w:lang w:eastAsia="uk-UA"/>
        </w:rPr>
        <w:t>ентр, та відповідні інф</w:t>
      </w:r>
      <w:r w:rsidRPr="00757141">
        <w:rPr>
          <w:color w:val="000000"/>
          <w:bdr w:val="none" w:sz="0" w:space="0" w:color="auto" w:frame="1"/>
          <w:lang w:eastAsia="uk-UA"/>
        </w:rPr>
        <w:t>о</w:t>
      </w:r>
      <w:r w:rsidRPr="00757141">
        <w:rPr>
          <w:color w:val="000000"/>
          <w:bdr w:val="none" w:sz="0" w:space="0" w:color="auto" w:frame="1"/>
          <w:lang w:eastAsia="uk-UA"/>
        </w:rPr>
        <w:t>рмаційні картки адміністративних послуг;</w:t>
      </w:r>
    </w:p>
    <w:p w:rsidR="00757141" w:rsidRPr="00757141" w:rsidRDefault="00757141" w:rsidP="00991252">
      <w:pPr>
        <w:pStyle w:val="a5"/>
        <w:numPr>
          <w:ilvl w:val="0"/>
          <w:numId w:val="3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13" w:name="n58"/>
      <w:bookmarkEnd w:id="13"/>
      <w:r w:rsidRPr="00757141">
        <w:rPr>
          <w:color w:val="000000"/>
          <w:bdr w:val="none" w:sz="0" w:space="0" w:color="auto" w:frame="1"/>
          <w:lang w:eastAsia="uk-UA"/>
        </w:rPr>
        <w:lastRenderedPageBreak/>
        <w:t>строки надання адміністративних послуг;</w:t>
      </w:r>
    </w:p>
    <w:p w:rsidR="00757141" w:rsidRPr="00757141" w:rsidRDefault="00757141" w:rsidP="00991252">
      <w:pPr>
        <w:pStyle w:val="a5"/>
        <w:numPr>
          <w:ilvl w:val="0"/>
          <w:numId w:val="3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14" w:name="n59"/>
      <w:bookmarkEnd w:id="14"/>
      <w:r w:rsidRPr="00757141">
        <w:rPr>
          <w:color w:val="000000"/>
          <w:bdr w:val="none" w:sz="0" w:space="0" w:color="auto" w:frame="1"/>
          <w:lang w:eastAsia="uk-UA"/>
        </w:rPr>
        <w:t>бланки заяв та інших документів, необхідних для звернення за отриманням адм</w:t>
      </w:r>
      <w:r w:rsidRPr="00757141">
        <w:rPr>
          <w:color w:val="000000"/>
          <w:bdr w:val="none" w:sz="0" w:space="0" w:color="auto" w:frame="1"/>
          <w:lang w:eastAsia="uk-UA"/>
        </w:rPr>
        <w:t>і</w:t>
      </w:r>
      <w:r w:rsidRPr="00757141">
        <w:rPr>
          <w:color w:val="000000"/>
          <w:bdr w:val="none" w:sz="0" w:space="0" w:color="auto" w:frame="1"/>
          <w:lang w:eastAsia="uk-UA"/>
        </w:rPr>
        <w:t>ністративних послуг, а також зразки їх заповнення;</w:t>
      </w:r>
    </w:p>
    <w:p w:rsidR="00757141" w:rsidRPr="00757141" w:rsidRDefault="00757141" w:rsidP="00991252">
      <w:pPr>
        <w:pStyle w:val="a5"/>
        <w:numPr>
          <w:ilvl w:val="0"/>
          <w:numId w:val="3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15" w:name="n60"/>
      <w:bookmarkEnd w:id="15"/>
      <w:r w:rsidRPr="00757141">
        <w:rPr>
          <w:color w:val="000000"/>
          <w:bdr w:val="none" w:sz="0" w:space="0" w:color="auto" w:frame="1"/>
          <w:lang w:eastAsia="uk-UA"/>
        </w:rPr>
        <w:t>платіжні реквізити для оплати платних адміністративних послуг;</w:t>
      </w:r>
    </w:p>
    <w:p w:rsidR="00757141" w:rsidRPr="00757141" w:rsidRDefault="00757141" w:rsidP="00991252">
      <w:pPr>
        <w:pStyle w:val="a5"/>
        <w:numPr>
          <w:ilvl w:val="0"/>
          <w:numId w:val="3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16" w:name="n61"/>
      <w:bookmarkEnd w:id="16"/>
      <w:r w:rsidRPr="00757141">
        <w:rPr>
          <w:color w:val="000000"/>
          <w:bdr w:val="none" w:sz="0" w:space="0" w:color="auto" w:frame="1"/>
          <w:lang w:eastAsia="uk-UA"/>
        </w:rPr>
        <w:t xml:space="preserve">супутні послуги, які надаються в приміщенні </w:t>
      </w:r>
      <w:r w:rsidR="00ED2E6B">
        <w:rPr>
          <w:color w:val="000000"/>
          <w:bdr w:val="none" w:sz="0" w:space="0" w:color="auto" w:frame="1"/>
          <w:lang w:eastAsia="uk-UA"/>
        </w:rPr>
        <w:t>Ц</w:t>
      </w:r>
      <w:r w:rsidRPr="00757141">
        <w:rPr>
          <w:color w:val="000000"/>
          <w:bdr w:val="none" w:sz="0" w:space="0" w:color="auto" w:frame="1"/>
          <w:lang w:eastAsia="uk-UA"/>
        </w:rPr>
        <w:t>ентру;</w:t>
      </w:r>
    </w:p>
    <w:p w:rsidR="00757141" w:rsidRPr="00757141" w:rsidRDefault="00757141" w:rsidP="00991252">
      <w:pPr>
        <w:pStyle w:val="a5"/>
        <w:numPr>
          <w:ilvl w:val="0"/>
          <w:numId w:val="3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17" w:name="n62"/>
      <w:bookmarkEnd w:id="17"/>
      <w:r w:rsidRPr="00757141">
        <w:rPr>
          <w:color w:val="000000"/>
          <w:bdr w:val="none" w:sz="0" w:space="0" w:color="auto" w:frame="1"/>
          <w:lang w:eastAsia="uk-UA"/>
        </w:rPr>
        <w:t>прізвище, ім’я, по батькові керівника центру, контактні телефони, адресу елек</w:t>
      </w:r>
      <w:r w:rsidRPr="00757141">
        <w:rPr>
          <w:color w:val="000000"/>
          <w:bdr w:val="none" w:sz="0" w:space="0" w:color="auto" w:frame="1"/>
          <w:lang w:eastAsia="uk-UA"/>
        </w:rPr>
        <w:t>т</w:t>
      </w:r>
      <w:r w:rsidRPr="00757141">
        <w:rPr>
          <w:color w:val="000000"/>
          <w:bdr w:val="none" w:sz="0" w:space="0" w:color="auto" w:frame="1"/>
          <w:lang w:eastAsia="uk-UA"/>
        </w:rPr>
        <w:t>ронної пошти;</w:t>
      </w:r>
    </w:p>
    <w:p w:rsidR="00757141" w:rsidRPr="00757141" w:rsidRDefault="00757141" w:rsidP="00991252">
      <w:pPr>
        <w:pStyle w:val="a5"/>
        <w:numPr>
          <w:ilvl w:val="0"/>
          <w:numId w:val="3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18" w:name="n63"/>
      <w:bookmarkEnd w:id="18"/>
      <w:r w:rsidRPr="00757141">
        <w:rPr>
          <w:color w:val="000000"/>
          <w:bdr w:val="none" w:sz="0" w:space="0" w:color="auto" w:frame="1"/>
          <w:lang w:eastAsia="uk-UA"/>
        </w:rPr>
        <w:t>користування інформаційними терміналами (у разі їх наявності);</w:t>
      </w:r>
    </w:p>
    <w:p w:rsidR="00757141" w:rsidRPr="00757141" w:rsidRDefault="00757141" w:rsidP="00991252">
      <w:pPr>
        <w:pStyle w:val="a5"/>
        <w:numPr>
          <w:ilvl w:val="0"/>
          <w:numId w:val="3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19" w:name="n64"/>
      <w:bookmarkEnd w:id="19"/>
      <w:r w:rsidRPr="00757141">
        <w:rPr>
          <w:color w:val="000000"/>
          <w:bdr w:val="none" w:sz="0" w:space="0" w:color="auto" w:frame="1"/>
          <w:lang w:eastAsia="uk-UA"/>
        </w:rPr>
        <w:t>користування автоматизованою системою керування чергою (у разі її наявності);</w:t>
      </w:r>
    </w:p>
    <w:p w:rsidR="00757141" w:rsidRPr="00757141" w:rsidRDefault="00757141" w:rsidP="00991252">
      <w:pPr>
        <w:pStyle w:val="a5"/>
        <w:numPr>
          <w:ilvl w:val="0"/>
          <w:numId w:val="3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20" w:name="n65"/>
      <w:bookmarkEnd w:id="20"/>
      <w:r w:rsidRPr="00757141">
        <w:rPr>
          <w:color w:val="000000"/>
          <w:bdr w:val="none" w:sz="0" w:space="0" w:color="auto" w:frame="1"/>
          <w:lang w:eastAsia="uk-UA"/>
        </w:rPr>
        <w:t xml:space="preserve">положення про </w:t>
      </w:r>
      <w:r w:rsidR="00ED2E6B">
        <w:rPr>
          <w:color w:val="000000"/>
          <w:bdr w:val="none" w:sz="0" w:space="0" w:color="auto" w:frame="1"/>
          <w:lang w:eastAsia="uk-UA"/>
        </w:rPr>
        <w:t>Ц</w:t>
      </w:r>
      <w:r w:rsidRPr="00757141">
        <w:rPr>
          <w:color w:val="000000"/>
          <w:bdr w:val="none" w:sz="0" w:space="0" w:color="auto" w:frame="1"/>
          <w:lang w:eastAsia="uk-UA"/>
        </w:rPr>
        <w:t>ентр;</w:t>
      </w:r>
    </w:p>
    <w:p w:rsidR="00757141" w:rsidRPr="00757141" w:rsidRDefault="00757141" w:rsidP="00991252">
      <w:pPr>
        <w:pStyle w:val="a5"/>
        <w:numPr>
          <w:ilvl w:val="0"/>
          <w:numId w:val="3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21" w:name="n66"/>
      <w:bookmarkEnd w:id="21"/>
      <w:r w:rsidRPr="00757141">
        <w:rPr>
          <w:color w:val="000000"/>
          <w:bdr w:val="none" w:sz="0" w:space="0" w:color="auto" w:frame="1"/>
          <w:lang w:eastAsia="uk-UA"/>
        </w:rPr>
        <w:t xml:space="preserve">регламент </w:t>
      </w:r>
      <w:r w:rsidR="00D10DF0">
        <w:rPr>
          <w:color w:val="000000"/>
          <w:bdr w:val="none" w:sz="0" w:space="0" w:color="auto" w:frame="1"/>
          <w:lang w:eastAsia="uk-UA"/>
        </w:rPr>
        <w:t>Ц</w:t>
      </w:r>
      <w:r w:rsidRPr="00757141">
        <w:rPr>
          <w:color w:val="000000"/>
          <w:bdr w:val="none" w:sz="0" w:space="0" w:color="auto" w:frame="1"/>
          <w:lang w:eastAsia="uk-UA"/>
        </w:rPr>
        <w:t>ентру.</w:t>
      </w:r>
    </w:p>
    <w:p w:rsidR="001332F5" w:rsidRDefault="001332F5" w:rsidP="00991252">
      <w:pPr>
        <w:ind w:firstLine="708"/>
        <w:jc w:val="both"/>
      </w:pPr>
    </w:p>
    <w:p w:rsidR="00E43F6C" w:rsidRDefault="00E43F6C" w:rsidP="00991252">
      <w:pPr>
        <w:jc w:val="both"/>
        <w:rPr>
          <w:b/>
        </w:rPr>
      </w:pPr>
    </w:p>
    <w:p w:rsidR="003F7576" w:rsidRPr="003F7576" w:rsidRDefault="003F7576" w:rsidP="00991252">
      <w:pPr>
        <w:ind w:left="450" w:right="450"/>
        <w:jc w:val="center"/>
        <w:textAlignment w:val="baseline"/>
        <w:rPr>
          <w:b/>
          <w:bCs/>
          <w:color w:val="000000"/>
          <w:bdr w:val="none" w:sz="0" w:space="0" w:color="auto" w:frame="1"/>
          <w:lang w:eastAsia="uk-UA"/>
        </w:rPr>
      </w:pPr>
      <w:r w:rsidRPr="003F7576">
        <w:rPr>
          <w:b/>
          <w:bCs/>
          <w:color w:val="000000"/>
          <w:bdr w:val="none" w:sz="0" w:space="0" w:color="auto" w:frame="1"/>
          <w:lang w:eastAsia="uk-UA"/>
        </w:rPr>
        <w:t>Інформаційна та технологічна картки адміністративних послуг</w:t>
      </w:r>
    </w:p>
    <w:p w:rsidR="003F7576" w:rsidRDefault="003F7576" w:rsidP="00991252">
      <w:pPr>
        <w:ind w:left="450" w:right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</w:p>
    <w:p w:rsidR="003F7576" w:rsidRDefault="00194A6A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22" w:name="n72"/>
      <w:bookmarkEnd w:id="22"/>
      <w:r>
        <w:rPr>
          <w:color w:val="000000"/>
          <w:bdr w:val="none" w:sz="0" w:space="0" w:color="auto" w:frame="1"/>
          <w:lang w:eastAsia="uk-UA"/>
        </w:rPr>
        <w:t>1</w:t>
      </w:r>
      <w:r w:rsidR="009B7D22" w:rsidRPr="009B7D22">
        <w:rPr>
          <w:color w:val="000000"/>
          <w:bdr w:val="none" w:sz="0" w:space="0" w:color="auto" w:frame="1"/>
          <w:lang w:eastAsia="uk-UA"/>
        </w:rPr>
        <w:t>0</w:t>
      </w:r>
      <w:r w:rsidR="003F7576">
        <w:rPr>
          <w:color w:val="000000"/>
          <w:bdr w:val="none" w:sz="0" w:space="0" w:color="auto" w:frame="1"/>
          <w:lang w:eastAsia="uk-UA"/>
        </w:rPr>
        <w:t xml:space="preserve">. </w:t>
      </w:r>
      <w:r w:rsidR="009A1568">
        <w:rPr>
          <w:color w:val="000000"/>
          <w:bdr w:val="none" w:sz="0" w:space="0" w:color="auto" w:frame="1"/>
          <w:lang w:eastAsia="uk-UA"/>
        </w:rPr>
        <w:t>Білоцерківська міська рада</w:t>
      </w:r>
      <w:r w:rsidR="003F7576">
        <w:rPr>
          <w:color w:val="000000"/>
          <w:bdr w:val="none" w:sz="0" w:space="0" w:color="auto" w:frame="1"/>
          <w:lang w:eastAsia="uk-UA"/>
        </w:rPr>
        <w:t xml:space="preserve">, а також керівник </w:t>
      </w:r>
      <w:r w:rsidR="00ED2E6B"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ентру можуть вносити суб’єктові н</w:t>
      </w:r>
      <w:r w:rsidR="003F7576">
        <w:rPr>
          <w:color w:val="000000"/>
          <w:bdr w:val="none" w:sz="0" w:space="0" w:color="auto" w:frame="1"/>
          <w:lang w:eastAsia="uk-UA"/>
        </w:rPr>
        <w:t>а</w:t>
      </w:r>
      <w:r w:rsidR="003F7576">
        <w:rPr>
          <w:color w:val="000000"/>
          <w:bdr w:val="none" w:sz="0" w:space="0" w:color="auto" w:frame="1"/>
          <w:lang w:eastAsia="uk-UA"/>
        </w:rPr>
        <w:t>дання адміністративної послуги пропозиції щодо необхідності внесення змін до затвердж</w:t>
      </w:r>
      <w:r w:rsidR="003F7576">
        <w:rPr>
          <w:color w:val="000000"/>
          <w:bdr w:val="none" w:sz="0" w:space="0" w:color="auto" w:frame="1"/>
          <w:lang w:eastAsia="uk-UA"/>
        </w:rPr>
        <w:t>е</w:t>
      </w:r>
      <w:r w:rsidR="003F7576">
        <w:rPr>
          <w:color w:val="000000"/>
          <w:bdr w:val="none" w:sz="0" w:space="0" w:color="auto" w:frame="1"/>
          <w:lang w:eastAsia="uk-UA"/>
        </w:rPr>
        <w:t>них інформаційних та технологічних карток адміністративних послуг (у тому числі для д</w:t>
      </w:r>
      <w:r w:rsidR="003F7576">
        <w:rPr>
          <w:color w:val="000000"/>
          <w:bdr w:val="none" w:sz="0" w:space="0" w:color="auto" w:frame="1"/>
          <w:lang w:eastAsia="uk-UA"/>
        </w:rPr>
        <w:t>о</w:t>
      </w:r>
      <w:r w:rsidR="003F7576">
        <w:rPr>
          <w:color w:val="000000"/>
          <w:bdr w:val="none" w:sz="0" w:space="0" w:color="auto" w:frame="1"/>
          <w:lang w:eastAsia="uk-UA"/>
        </w:rPr>
        <w:t>кументів дозвільного характеру у сфері господарської діяльності).</w:t>
      </w:r>
    </w:p>
    <w:p w:rsidR="003F7576" w:rsidRDefault="003F7576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23" w:name="n73"/>
      <w:bookmarkEnd w:id="23"/>
      <w:r>
        <w:rPr>
          <w:color w:val="000000"/>
          <w:bdr w:val="none" w:sz="0" w:space="0" w:color="auto" w:frame="1"/>
          <w:lang w:eastAsia="uk-UA"/>
        </w:rPr>
        <w:t>1</w:t>
      </w:r>
      <w:r w:rsidR="009B7D22" w:rsidRPr="009B7D22">
        <w:rPr>
          <w:color w:val="000000"/>
          <w:bdr w:val="none" w:sz="0" w:space="0" w:color="auto" w:frame="1"/>
          <w:lang w:eastAsia="uk-UA"/>
        </w:rPr>
        <w:t>1</w:t>
      </w:r>
      <w:r>
        <w:rPr>
          <w:color w:val="000000"/>
          <w:bdr w:val="none" w:sz="0" w:space="0" w:color="auto" w:frame="1"/>
          <w:lang w:eastAsia="uk-UA"/>
        </w:rPr>
        <w:t xml:space="preserve">. У разі внесення змін до законодавства щодо надання адміністративної послуги суб’єкт її надання своєчасно інформує про це </w:t>
      </w:r>
      <w:r w:rsidR="001133D1">
        <w:rPr>
          <w:color w:val="000000"/>
          <w:bdr w:val="none" w:sz="0" w:space="0" w:color="auto" w:frame="1"/>
          <w:lang w:eastAsia="uk-UA"/>
        </w:rPr>
        <w:t>Білоцерківську міську раду</w:t>
      </w:r>
      <w:r>
        <w:rPr>
          <w:color w:val="000000"/>
          <w:bdr w:val="none" w:sz="0" w:space="0" w:color="auto" w:frame="1"/>
          <w:lang w:eastAsia="uk-UA"/>
        </w:rPr>
        <w:t xml:space="preserve">, а також керівника </w:t>
      </w:r>
      <w:r w:rsidR="00ED2E6B">
        <w:rPr>
          <w:color w:val="000000"/>
          <w:bdr w:val="none" w:sz="0" w:space="0" w:color="auto" w:frame="1"/>
          <w:lang w:eastAsia="uk-UA"/>
        </w:rPr>
        <w:t>Ц</w:t>
      </w:r>
      <w:r>
        <w:rPr>
          <w:color w:val="000000"/>
          <w:bdr w:val="none" w:sz="0" w:space="0" w:color="auto" w:frame="1"/>
          <w:lang w:eastAsia="uk-UA"/>
        </w:rPr>
        <w:t>ентру, готує пропозиції щодо внесення змін до інформаційних та/або технологічних карток згідно із законодавством.</w:t>
      </w:r>
    </w:p>
    <w:p w:rsidR="00757141" w:rsidRDefault="00757141" w:rsidP="00991252">
      <w:pPr>
        <w:ind w:left="450" w:right="45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4" w:name="n74"/>
      <w:bookmarkEnd w:id="24"/>
    </w:p>
    <w:p w:rsidR="003F7576" w:rsidRPr="00991252" w:rsidRDefault="003F7576" w:rsidP="00991252">
      <w:pPr>
        <w:ind w:left="450" w:right="450"/>
        <w:jc w:val="center"/>
        <w:textAlignment w:val="baseline"/>
        <w:rPr>
          <w:b/>
          <w:bCs/>
          <w:color w:val="000000"/>
          <w:bdr w:val="none" w:sz="0" w:space="0" w:color="auto" w:frame="1"/>
          <w:lang w:eastAsia="uk-UA"/>
        </w:rPr>
      </w:pPr>
      <w:r w:rsidRPr="00991252">
        <w:rPr>
          <w:b/>
          <w:bCs/>
          <w:color w:val="000000"/>
          <w:bdr w:val="none" w:sz="0" w:space="0" w:color="auto" w:frame="1"/>
          <w:lang w:eastAsia="uk-UA"/>
        </w:rPr>
        <w:t xml:space="preserve">Робота інформаційного підрозділу </w:t>
      </w:r>
      <w:r w:rsidR="00ED2E6B" w:rsidRPr="00991252">
        <w:rPr>
          <w:b/>
          <w:bCs/>
          <w:color w:val="000000"/>
          <w:bdr w:val="none" w:sz="0" w:space="0" w:color="auto" w:frame="1"/>
          <w:lang w:eastAsia="uk-UA"/>
        </w:rPr>
        <w:t>Ц</w:t>
      </w:r>
      <w:r w:rsidRPr="00991252">
        <w:rPr>
          <w:b/>
          <w:bCs/>
          <w:color w:val="000000"/>
          <w:bdr w:val="none" w:sz="0" w:space="0" w:color="auto" w:frame="1"/>
          <w:lang w:eastAsia="uk-UA"/>
        </w:rPr>
        <w:t>ентру</w:t>
      </w:r>
    </w:p>
    <w:p w:rsidR="003F7576" w:rsidRDefault="003F7576" w:rsidP="00991252">
      <w:pPr>
        <w:ind w:left="450" w:right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</w:p>
    <w:p w:rsidR="003F7576" w:rsidRDefault="003F7576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25" w:name="n75"/>
      <w:bookmarkEnd w:id="25"/>
      <w:r>
        <w:rPr>
          <w:color w:val="000000"/>
          <w:bdr w:val="none" w:sz="0" w:space="0" w:color="auto" w:frame="1"/>
          <w:lang w:eastAsia="uk-UA"/>
        </w:rPr>
        <w:t>1</w:t>
      </w:r>
      <w:r w:rsidR="009B7D22">
        <w:rPr>
          <w:color w:val="000000"/>
          <w:bdr w:val="none" w:sz="0" w:space="0" w:color="auto" w:frame="1"/>
          <w:lang w:val="ru-RU" w:eastAsia="uk-UA"/>
        </w:rPr>
        <w:t>2</w:t>
      </w:r>
      <w:r>
        <w:rPr>
          <w:color w:val="000000"/>
          <w:bdr w:val="none" w:sz="0" w:space="0" w:color="auto" w:frame="1"/>
          <w:lang w:eastAsia="uk-UA"/>
        </w:rPr>
        <w:t>. Для надання допомоги суб’єктам звернення у користуванні інформаційними терм</w:t>
      </w:r>
      <w:r>
        <w:rPr>
          <w:color w:val="000000"/>
          <w:bdr w:val="none" w:sz="0" w:space="0" w:color="auto" w:frame="1"/>
          <w:lang w:eastAsia="uk-UA"/>
        </w:rPr>
        <w:t>і</w:t>
      </w:r>
      <w:r>
        <w:rPr>
          <w:color w:val="000000"/>
          <w:bdr w:val="none" w:sz="0" w:space="0" w:color="auto" w:frame="1"/>
          <w:lang w:eastAsia="uk-UA"/>
        </w:rPr>
        <w:t>налами та автоматизованою системою керування чергою (у разі їх наявності), консультува</w:t>
      </w:r>
      <w:r>
        <w:rPr>
          <w:color w:val="000000"/>
          <w:bdr w:val="none" w:sz="0" w:space="0" w:color="auto" w:frame="1"/>
          <w:lang w:eastAsia="uk-UA"/>
        </w:rPr>
        <w:t>н</w:t>
      </w:r>
      <w:r>
        <w:rPr>
          <w:color w:val="000000"/>
          <w:bdr w:val="none" w:sz="0" w:space="0" w:color="auto" w:frame="1"/>
          <w:lang w:eastAsia="uk-UA"/>
        </w:rPr>
        <w:t xml:space="preserve">ня із загальних питань організації роботи </w:t>
      </w:r>
      <w:r w:rsidR="00D10DF0">
        <w:rPr>
          <w:color w:val="000000"/>
          <w:bdr w:val="none" w:sz="0" w:space="0" w:color="auto" w:frame="1"/>
          <w:lang w:eastAsia="uk-UA"/>
        </w:rPr>
        <w:t>Ц</w:t>
      </w:r>
      <w:r>
        <w:rPr>
          <w:color w:val="000000"/>
          <w:bdr w:val="none" w:sz="0" w:space="0" w:color="auto" w:frame="1"/>
          <w:lang w:eastAsia="uk-UA"/>
        </w:rPr>
        <w:t xml:space="preserve">ентру та порядку прийому суб’єктів звернення у </w:t>
      </w:r>
      <w:r w:rsidR="00ED2E6B">
        <w:rPr>
          <w:color w:val="000000"/>
          <w:bdr w:val="none" w:sz="0" w:space="0" w:color="auto" w:frame="1"/>
          <w:lang w:eastAsia="uk-UA"/>
        </w:rPr>
        <w:t>Центр</w:t>
      </w:r>
      <w:r>
        <w:rPr>
          <w:color w:val="000000"/>
          <w:bdr w:val="none" w:sz="0" w:space="0" w:color="auto" w:frame="1"/>
          <w:lang w:eastAsia="uk-UA"/>
        </w:rPr>
        <w:t>і може утворюватися інформаційний підрозділ.</w:t>
      </w:r>
    </w:p>
    <w:p w:rsidR="003F7576" w:rsidRDefault="003F7576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26" w:name="n76"/>
      <w:bookmarkEnd w:id="26"/>
      <w:r>
        <w:rPr>
          <w:color w:val="000000"/>
          <w:bdr w:val="none" w:sz="0" w:space="0" w:color="auto" w:frame="1"/>
          <w:lang w:eastAsia="uk-UA"/>
        </w:rPr>
        <w:t xml:space="preserve">Інформаційний підрозділ </w:t>
      </w:r>
      <w:r w:rsidR="00ED2E6B">
        <w:rPr>
          <w:color w:val="000000"/>
          <w:bdr w:val="none" w:sz="0" w:space="0" w:color="auto" w:frame="1"/>
          <w:lang w:eastAsia="uk-UA"/>
        </w:rPr>
        <w:t>Центру</w:t>
      </w:r>
      <w:r>
        <w:rPr>
          <w:color w:val="000000"/>
          <w:bdr w:val="none" w:sz="0" w:space="0" w:color="auto" w:frame="1"/>
          <w:lang w:eastAsia="uk-UA"/>
        </w:rPr>
        <w:t xml:space="preserve"> також:</w:t>
      </w:r>
    </w:p>
    <w:p w:rsidR="003F7576" w:rsidRPr="00757141" w:rsidRDefault="003F7576" w:rsidP="00991252">
      <w:pPr>
        <w:pStyle w:val="a5"/>
        <w:numPr>
          <w:ilvl w:val="0"/>
          <w:numId w:val="2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27" w:name="n77"/>
      <w:bookmarkEnd w:id="27"/>
      <w:r w:rsidRPr="00757141">
        <w:rPr>
          <w:color w:val="000000"/>
          <w:bdr w:val="none" w:sz="0" w:space="0" w:color="auto" w:frame="1"/>
          <w:lang w:eastAsia="uk-UA"/>
        </w:rPr>
        <w:t xml:space="preserve">інформує за усним клопотанням суб’єкта звернення про належність порушеного ним питання до компетенції </w:t>
      </w:r>
      <w:r w:rsidR="00ED2E6B">
        <w:rPr>
          <w:color w:val="000000"/>
          <w:bdr w:val="none" w:sz="0" w:space="0" w:color="auto" w:frame="1"/>
          <w:lang w:eastAsia="uk-UA"/>
        </w:rPr>
        <w:t>Ц</w:t>
      </w:r>
      <w:r w:rsidRPr="00757141">
        <w:rPr>
          <w:color w:val="000000"/>
          <w:bdr w:val="none" w:sz="0" w:space="0" w:color="auto" w:frame="1"/>
          <w:lang w:eastAsia="uk-UA"/>
        </w:rPr>
        <w:t>ентру;</w:t>
      </w:r>
    </w:p>
    <w:p w:rsidR="003F7576" w:rsidRPr="00757141" w:rsidRDefault="003F7576" w:rsidP="00991252">
      <w:pPr>
        <w:pStyle w:val="a5"/>
        <w:numPr>
          <w:ilvl w:val="0"/>
          <w:numId w:val="2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28" w:name="n78"/>
      <w:bookmarkEnd w:id="28"/>
      <w:r w:rsidRPr="00757141">
        <w:rPr>
          <w:color w:val="000000"/>
          <w:bdr w:val="none" w:sz="0" w:space="0" w:color="auto" w:frame="1"/>
          <w:lang w:eastAsia="uk-UA"/>
        </w:rPr>
        <w:t>консультує суб’єктів звернення щодо порядку внесення плати (адміністративного збору) за надання платних адміністративних послуг, надає інформацію про пл</w:t>
      </w:r>
      <w:r w:rsidRPr="00757141">
        <w:rPr>
          <w:color w:val="000000"/>
          <w:bdr w:val="none" w:sz="0" w:space="0" w:color="auto" w:frame="1"/>
          <w:lang w:eastAsia="uk-UA"/>
        </w:rPr>
        <w:t>а</w:t>
      </w:r>
      <w:r w:rsidRPr="00757141">
        <w:rPr>
          <w:color w:val="000000"/>
          <w:bdr w:val="none" w:sz="0" w:space="0" w:color="auto" w:frame="1"/>
          <w:lang w:eastAsia="uk-UA"/>
        </w:rPr>
        <w:t>тіжні реквізити для сплати адміністративного збору;</w:t>
      </w:r>
    </w:p>
    <w:p w:rsidR="003F7576" w:rsidRPr="00757141" w:rsidRDefault="003F7576" w:rsidP="00991252">
      <w:pPr>
        <w:pStyle w:val="a5"/>
        <w:numPr>
          <w:ilvl w:val="0"/>
          <w:numId w:val="2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29" w:name="n79"/>
      <w:bookmarkEnd w:id="29"/>
      <w:r w:rsidRPr="00757141">
        <w:rPr>
          <w:color w:val="000000"/>
          <w:bdr w:val="none" w:sz="0" w:space="0" w:color="auto" w:frame="1"/>
          <w:lang w:eastAsia="uk-UA"/>
        </w:rPr>
        <w:t>надає іншу інформацію та допомогу, що необхідні суб’єктам звернення до пр</w:t>
      </w:r>
      <w:r w:rsidRPr="00757141">
        <w:rPr>
          <w:color w:val="000000"/>
          <w:bdr w:val="none" w:sz="0" w:space="0" w:color="auto" w:frame="1"/>
          <w:lang w:eastAsia="uk-UA"/>
        </w:rPr>
        <w:t>и</w:t>
      </w:r>
      <w:r w:rsidRPr="00757141">
        <w:rPr>
          <w:color w:val="000000"/>
          <w:bdr w:val="none" w:sz="0" w:space="0" w:color="auto" w:frame="1"/>
          <w:lang w:eastAsia="uk-UA"/>
        </w:rPr>
        <w:t>йому їх адміністратором.</w:t>
      </w:r>
    </w:p>
    <w:p w:rsidR="003F7576" w:rsidRDefault="003F7576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30" w:name="n80"/>
      <w:bookmarkEnd w:id="30"/>
      <w:r>
        <w:rPr>
          <w:color w:val="000000"/>
          <w:bdr w:val="none" w:sz="0" w:space="0" w:color="auto" w:frame="1"/>
          <w:lang w:eastAsia="uk-UA"/>
        </w:rPr>
        <w:t>1</w:t>
      </w:r>
      <w:r w:rsidR="009B7D22" w:rsidRPr="009B7D22">
        <w:rPr>
          <w:color w:val="000000"/>
          <w:bdr w:val="none" w:sz="0" w:space="0" w:color="auto" w:frame="1"/>
          <w:lang w:eastAsia="uk-UA"/>
        </w:rPr>
        <w:t>3</w:t>
      </w:r>
      <w:r>
        <w:rPr>
          <w:color w:val="000000"/>
          <w:bdr w:val="none" w:sz="0" w:space="0" w:color="auto" w:frame="1"/>
          <w:lang w:eastAsia="uk-UA"/>
        </w:rPr>
        <w:t xml:space="preserve">. </w:t>
      </w:r>
      <w:r w:rsidR="009A1568">
        <w:rPr>
          <w:color w:val="000000"/>
          <w:bdr w:val="none" w:sz="0" w:space="0" w:color="auto" w:frame="1"/>
          <w:lang w:eastAsia="uk-UA"/>
        </w:rPr>
        <w:t>Білоцерківська міська рада</w:t>
      </w:r>
      <w:r>
        <w:rPr>
          <w:color w:val="000000"/>
          <w:bdr w:val="none" w:sz="0" w:space="0" w:color="auto" w:frame="1"/>
          <w:lang w:eastAsia="uk-UA"/>
        </w:rPr>
        <w:t xml:space="preserve"> створює та забезпечує роботу веб-сайту </w:t>
      </w:r>
      <w:r w:rsidR="00D10DF0">
        <w:rPr>
          <w:color w:val="000000"/>
          <w:bdr w:val="none" w:sz="0" w:space="0" w:color="auto" w:frame="1"/>
          <w:lang w:eastAsia="uk-UA"/>
        </w:rPr>
        <w:t>Ц</w:t>
      </w:r>
      <w:r>
        <w:rPr>
          <w:color w:val="000000"/>
          <w:bdr w:val="none" w:sz="0" w:space="0" w:color="auto" w:frame="1"/>
          <w:lang w:eastAsia="uk-UA"/>
        </w:rPr>
        <w:t>ентру або окр</w:t>
      </w:r>
      <w:r>
        <w:rPr>
          <w:color w:val="000000"/>
          <w:bdr w:val="none" w:sz="0" w:space="0" w:color="auto" w:frame="1"/>
          <w:lang w:eastAsia="uk-UA"/>
        </w:rPr>
        <w:t>е</w:t>
      </w:r>
      <w:r>
        <w:rPr>
          <w:color w:val="000000"/>
          <w:bdr w:val="none" w:sz="0" w:space="0" w:color="auto" w:frame="1"/>
          <w:lang w:eastAsia="uk-UA"/>
        </w:rPr>
        <w:t xml:space="preserve">мого розділу на своєму веб-сайті, де </w:t>
      </w:r>
      <w:r w:rsidR="007116EA" w:rsidRPr="007116EA">
        <w:rPr>
          <w:color w:val="000000"/>
          <w:bdr w:val="none" w:sz="0" w:space="0" w:color="auto" w:frame="1"/>
          <w:lang w:eastAsia="uk-UA"/>
        </w:rPr>
        <w:t xml:space="preserve">розміщується </w:t>
      </w:r>
      <w:r w:rsidR="00757141">
        <w:rPr>
          <w:color w:val="000000"/>
          <w:bdr w:val="none" w:sz="0" w:space="0" w:color="auto" w:frame="1"/>
          <w:lang w:eastAsia="uk-UA"/>
        </w:rPr>
        <w:t>інформація, зазначена в </w:t>
      </w:r>
      <w:r w:rsidR="00757141" w:rsidRPr="00757141">
        <w:rPr>
          <w:bdr w:val="none" w:sz="0" w:space="0" w:color="auto" w:frame="1"/>
          <w:lang w:eastAsia="uk-UA"/>
        </w:rPr>
        <w:t xml:space="preserve">пункті </w:t>
      </w:r>
      <w:r w:rsidR="00194A6A">
        <w:rPr>
          <w:bdr w:val="none" w:sz="0" w:space="0" w:color="auto" w:frame="1"/>
          <w:lang w:eastAsia="uk-UA"/>
        </w:rPr>
        <w:t>9</w:t>
      </w:r>
      <w:r w:rsidR="00757141">
        <w:rPr>
          <w:color w:val="000000"/>
          <w:bdr w:val="none" w:sz="0" w:space="0" w:color="auto" w:frame="1"/>
          <w:lang w:eastAsia="uk-UA"/>
        </w:rPr>
        <w:t> цього регламенту</w:t>
      </w:r>
      <w:r>
        <w:rPr>
          <w:color w:val="000000"/>
          <w:bdr w:val="none" w:sz="0" w:space="0" w:color="auto" w:frame="1"/>
          <w:lang w:eastAsia="uk-UA"/>
        </w:rPr>
        <w:t xml:space="preserve">, а також відомості про місце розташування </w:t>
      </w:r>
      <w:r w:rsidR="00ED2E6B">
        <w:rPr>
          <w:color w:val="000000"/>
          <w:bdr w:val="none" w:sz="0" w:space="0" w:color="auto" w:frame="1"/>
          <w:lang w:eastAsia="uk-UA"/>
        </w:rPr>
        <w:t>Ц</w:t>
      </w:r>
      <w:r>
        <w:rPr>
          <w:color w:val="000000"/>
          <w:bdr w:val="none" w:sz="0" w:space="0" w:color="auto" w:frame="1"/>
          <w:lang w:eastAsia="uk-UA"/>
        </w:rPr>
        <w:t>ентру, найближчі зупинки грома</w:t>
      </w:r>
      <w:r>
        <w:rPr>
          <w:color w:val="000000"/>
          <w:bdr w:val="none" w:sz="0" w:space="0" w:color="auto" w:frame="1"/>
          <w:lang w:eastAsia="uk-UA"/>
        </w:rPr>
        <w:t>д</w:t>
      </w:r>
      <w:r>
        <w:rPr>
          <w:color w:val="000000"/>
          <w:bdr w:val="none" w:sz="0" w:space="0" w:color="auto" w:frame="1"/>
          <w:lang w:eastAsia="uk-UA"/>
        </w:rPr>
        <w:t>ського транспорту, під’їзні шляхи, місця паркування, інша корисна для суб’єктів звернення інформація.</w:t>
      </w:r>
    </w:p>
    <w:p w:rsidR="003F7576" w:rsidRDefault="003F7576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31" w:name="n81"/>
      <w:bookmarkEnd w:id="31"/>
      <w:r>
        <w:rPr>
          <w:color w:val="000000"/>
          <w:bdr w:val="none" w:sz="0" w:space="0" w:color="auto" w:frame="1"/>
          <w:lang w:eastAsia="uk-UA"/>
        </w:rPr>
        <w:t>1</w:t>
      </w:r>
      <w:r w:rsidR="009B7D22">
        <w:rPr>
          <w:color w:val="000000"/>
          <w:bdr w:val="none" w:sz="0" w:space="0" w:color="auto" w:frame="1"/>
          <w:lang w:val="ru-RU" w:eastAsia="uk-UA"/>
        </w:rPr>
        <w:t>4</w:t>
      </w:r>
      <w:r>
        <w:rPr>
          <w:color w:val="000000"/>
          <w:bdr w:val="none" w:sz="0" w:space="0" w:color="auto" w:frame="1"/>
          <w:lang w:eastAsia="uk-UA"/>
        </w:rPr>
        <w:t xml:space="preserve">. Інформація, яка розміщується в приміщенні </w:t>
      </w:r>
      <w:r w:rsidR="00ED2E6B">
        <w:rPr>
          <w:color w:val="000000"/>
          <w:bdr w:val="none" w:sz="0" w:space="0" w:color="auto" w:frame="1"/>
          <w:lang w:eastAsia="uk-UA"/>
        </w:rPr>
        <w:t>Ц</w:t>
      </w:r>
      <w:r>
        <w:rPr>
          <w:color w:val="000000"/>
          <w:bdr w:val="none" w:sz="0" w:space="0" w:color="auto" w:frame="1"/>
          <w:lang w:eastAsia="uk-UA"/>
        </w:rPr>
        <w:t>ентру (в тому числі на інформаційних терміналах) та на веб-сайті, повинна бути актуальною і повною.</w:t>
      </w:r>
    </w:p>
    <w:p w:rsidR="003F7576" w:rsidRDefault="003F7576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32" w:name="n82"/>
      <w:bookmarkEnd w:id="32"/>
      <w:r>
        <w:rPr>
          <w:color w:val="000000"/>
          <w:bdr w:val="none" w:sz="0" w:space="0" w:color="auto" w:frame="1"/>
          <w:lang w:eastAsia="uk-UA"/>
        </w:rPr>
        <w:t xml:space="preserve">Інформація на веб-сайті </w:t>
      </w:r>
      <w:r w:rsidR="00ED2E6B">
        <w:rPr>
          <w:color w:val="000000"/>
          <w:bdr w:val="none" w:sz="0" w:space="0" w:color="auto" w:frame="1"/>
          <w:lang w:eastAsia="uk-UA"/>
        </w:rPr>
        <w:t>Ц</w:t>
      </w:r>
      <w:r>
        <w:rPr>
          <w:color w:val="000000"/>
          <w:bdr w:val="none" w:sz="0" w:space="0" w:color="auto" w:frame="1"/>
          <w:lang w:eastAsia="uk-UA"/>
        </w:rPr>
        <w:t>ентру має бути зручною для пошуку та копіювання.</w:t>
      </w:r>
    </w:p>
    <w:p w:rsidR="003F7576" w:rsidRDefault="00757141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33" w:name="n83"/>
      <w:bookmarkEnd w:id="33"/>
      <w:r>
        <w:rPr>
          <w:color w:val="000000"/>
          <w:bdr w:val="none" w:sz="0" w:space="0" w:color="auto" w:frame="1"/>
          <w:lang w:eastAsia="uk-UA"/>
        </w:rPr>
        <w:t>1</w:t>
      </w:r>
      <w:r w:rsidR="009B7D22" w:rsidRPr="009B7D22">
        <w:rPr>
          <w:color w:val="000000"/>
          <w:bdr w:val="none" w:sz="0" w:space="0" w:color="auto" w:frame="1"/>
          <w:lang w:eastAsia="uk-UA"/>
        </w:rPr>
        <w:t>5</w:t>
      </w:r>
      <w:r w:rsidR="003F7576">
        <w:rPr>
          <w:color w:val="000000"/>
          <w:bdr w:val="none" w:sz="0" w:space="0" w:color="auto" w:frame="1"/>
          <w:lang w:eastAsia="uk-UA"/>
        </w:rPr>
        <w:t xml:space="preserve">. Суб’єктам звернення, які звернулися до </w:t>
      </w:r>
      <w:r w:rsidR="009255BC"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ентру з використанням засобів телекомун</w:t>
      </w:r>
      <w:r w:rsidR="003F7576">
        <w:rPr>
          <w:color w:val="000000"/>
          <w:bdr w:val="none" w:sz="0" w:space="0" w:color="auto" w:frame="1"/>
          <w:lang w:eastAsia="uk-UA"/>
        </w:rPr>
        <w:t>і</w:t>
      </w:r>
      <w:r w:rsidR="003F7576">
        <w:rPr>
          <w:color w:val="000000"/>
          <w:bdr w:val="none" w:sz="0" w:space="0" w:color="auto" w:frame="1"/>
          <w:lang w:eastAsia="uk-UA"/>
        </w:rPr>
        <w:t>каційного зв’язку (телефону, електронної пошти, інших засобів зв’язку), забезпечується м</w:t>
      </w:r>
      <w:r w:rsidR="003F7576">
        <w:rPr>
          <w:color w:val="000000"/>
          <w:bdr w:val="none" w:sz="0" w:space="0" w:color="auto" w:frame="1"/>
          <w:lang w:eastAsia="uk-UA"/>
        </w:rPr>
        <w:t>о</w:t>
      </w:r>
      <w:r w:rsidR="003F7576">
        <w:rPr>
          <w:color w:val="000000"/>
          <w:bdr w:val="none" w:sz="0" w:space="0" w:color="auto" w:frame="1"/>
          <w:lang w:eastAsia="uk-UA"/>
        </w:rPr>
        <w:t xml:space="preserve">жливість отримання інформації про надання адміністративних послуг </w:t>
      </w:r>
      <w:r w:rsidR="009255BC"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ентром у спосіб, ан</w:t>
      </w:r>
      <w:r w:rsidR="003F7576">
        <w:rPr>
          <w:color w:val="000000"/>
          <w:bdr w:val="none" w:sz="0" w:space="0" w:color="auto" w:frame="1"/>
          <w:lang w:eastAsia="uk-UA"/>
        </w:rPr>
        <w:t>а</w:t>
      </w:r>
      <w:r w:rsidR="003F7576">
        <w:rPr>
          <w:color w:val="000000"/>
          <w:bdr w:val="none" w:sz="0" w:space="0" w:color="auto" w:frame="1"/>
          <w:lang w:eastAsia="uk-UA"/>
        </w:rPr>
        <w:t>логічний способу звернення.</w:t>
      </w:r>
    </w:p>
    <w:p w:rsidR="00ED2E6B" w:rsidRDefault="00ED2E6B" w:rsidP="00991252">
      <w:pPr>
        <w:ind w:left="450" w:right="45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4" w:name="n84"/>
      <w:bookmarkEnd w:id="34"/>
    </w:p>
    <w:p w:rsidR="003F7576" w:rsidRPr="00991252" w:rsidRDefault="003F7576" w:rsidP="00991252">
      <w:pPr>
        <w:ind w:left="450" w:right="450"/>
        <w:jc w:val="center"/>
        <w:textAlignment w:val="baseline"/>
        <w:rPr>
          <w:b/>
          <w:bCs/>
          <w:color w:val="000000"/>
          <w:bdr w:val="none" w:sz="0" w:space="0" w:color="auto" w:frame="1"/>
          <w:lang w:eastAsia="uk-UA"/>
        </w:rPr>
      </w:pPr>
      <w:r w:rsidRPr="00991252">
        <w:rPr>
          <w:b/>
          <w:bCs/>
          <w:color w:val="000000"/>
          <w:bdr w:val="none" w:sz="0" w:space="0" w:color="auto" w:frame="1"/>
          <w:lang w:eastAsia="uk-UA"/>
        </w:rPr>
        <w:lastRenderedPageBreak/>
        <w:t xml:space="preserve">Керування чергою в </w:t>
      </w:r>
      <w:r w:rsidR="00ED2E6B" w:rsidRPr="00991252">
        <w:rPr>
          <w:b/>
          <w:bCs/>
          <w:color w:val="000000"/>
          <w:bdr w:val="none" w:sz="0" w:space="0" w:color="auto" w:frame="1"/>
          <w:lang w:eastAsia="uk-UA"/>
        </w:rPr>
        <w:t>Ц</w:t>
      </w:r>
      <w:r w:rsidRPr="00991252">
        <w:rPr>
          <w:b/>
          <w:bCs/>
          <w:color w:val="000000"/>
          <w:bdr w:val="none" w:sz="0" w:space="0" w:color="auto" w:frame="1"/>
          <w:lang w:eastAsia="uk-UA"/>
        </w:rPr>
        <w:t>ентрі</w:t>
      </w:r>
    </w:p>
    <w:p w:rsidR="00ED2E6B" w:rsidRDefault="00ED2E6B" w:rsidP="00991252">
      <w:pPr>
        <w:ind w:left="450" w:right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</w:p>
    <w:p w:rsidR="003F7576" w:rsidRDefault="00ED2E6B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35" w:name="n85"/>
      <w:bookmarkEnd w:id="35"/>
      <w:r>
        <w:rPr>
          <w:color w:val="000000"/>
          <w:bdr w:val="none" w:sz="0" w:space="0" w:color="auto" w:frame="1"/>
          <w:lang w:eastAsia="uk-UA"/>
        </w:rPr>
        <w:t>1</w:t>
      </w:r>
      <w:r w:rsidR="009B7D22">
        <w:rPr>
          <w:color w:val="000000"/>
          <w:bdr w:val="none" w:sz="0" w:space="0" w:color="auto" w:frame="1"/>
          <w:lang w:val="ru-RU" w:eastAsia="uk-UA"/>
        </w:rPr>
        <w:t>6</w:t>
      </w:r>
      <w:r w:rsidR="003F7576">
        <w:rPr>
          <w:color w:val="000000"/>
          <w:bdr w:val="none" w:sz="0" w:space="0" w:color="auto" w:frame="1"/>
          <w:lang w:eastAsia="uk-UA"/>
        </w:rPr>
        <w:t>. З метою забезпечення зручності та оперативності обслуговування суб’єктів зверне</w:t>
      </w:r>
      <w:r w:rsidR="003F7576">
        <w:rPr>
          <w:color w:val="000000"/>
          <w:bdr w:val="none" w:sz="0" w:space="0" w:color="auto" w:frame="1"/>
          <w:lang w:eastAsia="uk-UA"/>
        </w:rPr>
        <w:t>н</w:t>
      </w:r>
      <w:r w:rsidR="003F7576">
        <w:rPr>
          <w:color w:val="000000"/>
          <w:bdr w:val="none" w:sz="0" w:space="0" w:color="auto" w:frame="1"/>
          <w:lang w:eastAsia="uk-UA"/>
        </w:rPr>
        <w:t xml:space="preserve">ня у </w:t>
      </w:r>
      <w:r w:rsidR="009255BC"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ентрі вживаються заходи для запобігання утворенню черги, а у разі її утворення - для к</w:t>
      </w:r>
      <w:r w:rsidR="003F7576">
        <w:rPr>
          <w:color w:val="000000"/>
          <w:bdr w:val="none" w:sz="0" w:space="0" w:color="auto" w:frame="1"/>
          <w:lang w:eastAsia="uk-UA"/>
        </w:rPr>
        <w:t>е</w:t>
      </w:r>
      <w:r w:rsidR="003F7576">
        <w:rPr>
          <w:color w:val="000000"/>
          <w:bdr w:val="none" w:sz="0" w:space="0" w:color="auto" w:frame="1"/>
          <w:lang w:eastAsia="uk-UA"/>
        </w:rPr>
        <w:t>рування чергою.</w:t>
      </w:r>
    </w:p>
    <w:p w:rsidR="003F7576" w:rsidRDefault="00ED2E6B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36" w:name="n86"/>
      <w:bookmarkEnd w:id="36"/>
      <w:r>
        <w:rPr>
          <w:color w:val="000000"/>
          <w:bdr w:val="none" w:sz="0" w:space="0" w:color="auto" w:frame="1"/>
          <w:lang w:eastAsia="uk-UA"/>
        </w:rPr>
        <w:t>1</w:t>
      </w:r>
      <w:r w:rsidR="009B7D22" w:rsidRPr="009B7D22">
        <w:rPr>
          <w:color w:val="000000"/>
          <w:bdr w:val="none" w:sz="0" w:space="0" w:color="auto" w:frame="1"/>
          <w:lang w:eastAsia="uk-UA"/>
        </w:rPr>
        <w:t>7</w:t>
      </w:r>
      <w:r w:rsidR="003F7576">
        <w:rPr>
          <w:color w:val="000000"/>
          <w:bdr w:val="none" w:sz="0" w:space="0" w:color="auto" w:frame="1"/>
          <w:lang w:eastAsia="uk-UA"/>
        </w:rPr>
        <w:t xml:space="preserve">. У разі запровадження автоматизованої системи керування чергою суб’єкт звернення для прийому адміністратором </w:t>
      </w:r>
      <w:r w:rsidR="009255BC"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ентру реєструється за допомогою термінала в такій системі, отримує відповідний номер у черзі та очікує на прийом. Автоматизована система керування чергою може передбачати персоніфіковану реєстрацію суб’єкта звернення (із зазначенням його прізвища та імені).</w:t>
      </w:r>
    </w:p>
    <w:p w:rsidR="003F7576" w:rsidRDefault="00ED2E6B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37" w:name="n87"/>
      <w:bookmarkEnd w:id="37"/>
      <w:r>
        <w:rPr>
          <w:color w:val="000000"/>
          <w:bdr w:val="none" w:sz="0" w:space="0" w:color="auto" w:frame="1"/>
          <w:lang w:eastAsia="uk-UA"/>
        </w:rPr>
        <w:t>1</w:t>
      </w:r>
      <w:r w:rsidR="009B7D22">
        <w:rPr>
          <w:color w:val="000000"/>
          <w:bdr w:val="none" w:sz="0" w:space="0" w:color="auto" w:frame="1"/>
          <w:lang w:val="ru-RU" w:eastAsia="uk-UA"/>
        </w:rPr>
        <w:t>8</w:t>
      </w:r>
      <w:r w:rsidR="003F7576">
        <w:rPr>
          <w:color w:val="000000"/>
          <w:bdr w:val="none" w:sz="0" w:space="0" w:color="auto" w:frame="1"/>
          <w:lang w:eastAsia="uk-UA"/>
        </w:rPr>
        <w:t xml:space="preserve">. У </w:t>
      </w:r>
      <w:r w:rsidR="009255BC"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ентрі може здійснюватися попередній запис суб’єктів звернення на прийом до адміністратора на визначену дату та час. Попередній запис може здійснюватися шляхом особ</w:t>
      </w:r>
      <w:r w:rsidR="003F7576">
        <w:rPr>
          <w:color w:val="000000"/>
          <w:bdr w:val="none" w:sz="0" w:space="0" w:color="auto" w:frame="1"/>
          <w:lang w:eastAsia="uk-UA"/>
        </w:rPr>
        <w:t>и</w:t>
      </w:r>
      <w:r w:rsidR="003F7576">
        <w:rPr>
          <w:color w:val="000000"/>
          <w:bdr w:val="none" w:sz="0" w:space="0" w:color="auto" w:frame="1"/>
          <w:lang w:eastAsia="uk-UA"/>
        </w:rPr>
        <w:t xml:space="preserve">стого звернення до </w:t>
      </w:r>
      <w:r w:rsidR="009255BC"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 xml:space="preserve">ентру та/або електронної реєстрації на веб-сайті </w:t>
      </w:r>
      <w:r w:rsidR="00D10DF0"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ентру. Прийом суб’єктів звернення, які зареєструвалися шляхом попереднього запису, здійснюється у в</w:t>
      </w:r>
      <w:r w:rsidR="003F7576">
        <w:rPr>
          <w:color w:val="000000"/>
          <w:bdr w:val="none" w:sz="0" w:space="0" w:color="auto" w:frame="1"/>
          <w:lang w:eastAsia="uk-UA"/>
        </w:rPr>
        <w:t>и</w:t>
      </w:r>
      <w:r w:rsidR="003F7576">
        <w:rPr>
          <w:color w:val="000000"/>
          <w:bdr w:val="none" w:sz="0" w:space="0" w:color="auto" w:frame="1"/>
          <w:lang w:eastAsia="uk-UA"/>
        </w:rPr>
        <w:t xml:space="preserve">значені керівником </w:t>
      </w:r>
      <w:r w:rsidR="00B61127" w:rsidRPr="00B61127">
        <w:rPr>
          <w:color w:val="000000"/>
          <w:bdr w:val="none" w:sz="0" w:space="0" w:color="auto" w:frame="1"/>
          <w:lang w:val="ru-RU"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ентру години.</w:t>
      </w:r>
    </w:p>
    <w:p w:rsidR="003F7576" w:rsidRDefault="009B7D22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38" w:name="n88"/>
      <w:bookmarkEnd w:id="38"/>
      <w:r>
        <w:rPr>
          <w:color w:val="000000"/>
          <w:bdr w:val="none" w:sz="0" w:space="0" w:color="auto" w:frame="1"/>
          <w:lang w:val="ru-RU" w:eastAsia="uk-UA"/>
        </w:rPr>
        <w:t>19</w:t>
      </w:r>
      <w:r w:rsidR="003F7576">
        <w:rPr>
          <w:color w:val="000000"/>
          <w:bdr w:val="none" w:sz="0" w:space="0" w:color="auto" w:frame="1"/>
          <w:lang w:eastAsia="uk-UA"/>
        </w:rPr>
        <w:t>. Центр може здійснювати керування чергою в інший спосіб, гарантуючи дотримання принципу рівності суб’єктів звернення.</w:t>
      </w:r>
    </w:p>
    <w:p w:rsidR="00ED2E6B" w:rsidRDefault="00ED2E6B" w:rsidP="00991252">
      <w:pPr>
        <w:ind w:left="450" w:right="45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9" w:name="n89"/>
      <w:bookmarkEnd w:id="39"/>
    </w:p>
    <w:p w:rsidR="003F7576" w:rsidRPr="00991252" w:rsidRDefault="003F7576" w:rsidP="00991252">
      <w:pPr>
        <w:ind w:left="450" w:right="450"/>
        <w:jc w:val="center"/>
        <w:textAlignment w:val="baseline"/>
        <w:rPr>
          <w:b/>
          <w:bCs/>
          <w:color w:val="000000"/>
          <w:bdr w:val="none" w:sz="0" w:space="0" w:color="auto" w:frame="1"/>
          <w:lang w:eastAsia="uk-UA"/>
        </w:rPr>
      </w:pPr>
      <w:r w:rsidRPr="00991252">
        <w:rPr>
          <w:b/>
          <w:bCs/>
          <w:color w:val="000000"/>
          <w:bdr w:val="none" w:sz="0" w:space="0" w:color="auto" w:frame="1"/>
          <w:lang w:eastAsia="uk-UA"/>
        </w:rPr>
        <w:t xml:space="preserve">Прийняття заяви та інших документів у </w:t>
      </w:r>
      <w:r w:rsidR="00ED2E6B" w:rsidRPr="00991252">
        <w:rPr>
          <w:b/>
          <w:bCs/>
          <w:color w:val="000000"/>
          <w:bdr w:val="none" w:sz="0" w:space="0" w:color="auto" w:frame="1"/>
          <w:lang w:eastAsia="uk-UA"/>
        </w:rPr>
        <w:t>Ц</w:t>
      </w:r>
      <w:r w:rsidRPr="00991252">
        <w:rPr>
          <w:b/>
          <w:bCs/>
          <w:color w:val="000000"/>
          <w:bdr w:val="none" w:sz="0" w:space="0" w:color="auto" w:frame="1"/>
          <w:lang w:eastAsia="uk-UA"/>
        </w:rPr>
        <w:t>ентрі</w:t>
      </w:r>
    </w:p>
    <w:p w:rsidR="00ED2E6B" w:rsidRDefault="00ED2E6B" w:rsidP="00991252">
      <w:pPr>
        <w:ind w:left="450" w:right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</w:p>
    <w:p w:rsidR="003F7576" w:rsidRDefault="00194A6A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40" w:name="n90"/>
      <w:bookmarkEnd w:id="40"/>
      <w:r>
        <w:rPr>
          <w:color w:val="000000"/>
          <w:bdr w:val="none" w:sz="0" w:space="0" w:color="auto" w:frame="1"/>
          <w:lang w:eastAsia="uk-UA"/>
        </w:rPr>
        <w:t>2</w:t>
      </w:r>
      <w:r w:rsidR="009B7D22" w:rsidRPr="009B7D22">
        <w:rPr>
          <w:color w:val="000000"/>
          <w:bdr w:val="none" w:sz="0" w:space="0" w:color="auto" w:frame="1"/>
          <w:lang w:eastAsia="uk-UA"/>
        </w:rPr>
        <w:t>0</w:t>
      </w:r>
      <w:r w:rsidR="003F7576">
        <w:rPr>
          <w:color w:val="000000"/>
          <w:bdr w:val="none" w:sz="0" w:space="0" w:color="auto" w:frame="1"/>
          <w:lang w:eastAsia="uk-UA"/>
        </w:rPr>
        <w:t>. Прийняття від суб’єкта звернення заяви та інших документів, необхідних для нада</w:t>
      </w:r>
      <w:r w:rsidR="003F7576">
        <w:rPr>
          <w:color w:val="000000"/>
          <w:bdr w:val="none" w:sz="0" w:space="0" w:color="auto" w:frame="1"/>
          <w:lang w:eastAsia="uk-UA"/>
        </w:rPr>
        <w:t>н</w:t>
      </w:r>
      <w:r w:rsidR="003F7576">
        <w:rPr>
          <w:color w:val="000000"/>
          <w:bdr w:val="none" w:sz="0" w:space="0" w:color="auto" w:frame="1"/>
          <w:lang w:eastAsia="uk-UA"/>
        </w:rPr>
        <w:t>ня адміністративної послуги (далі - вхідний пакет документів), та повернення документів з р</w:t>
      </w:r>
      <w:r w:rsidR="003F7576">
        <w:rPr>
          <w:color w:val="000000"/>
          <w:bdr w:val="none" w:sz="0" w:space="0" w:color="auto" w:frame="1"/>
          <w:lang w:eastAsia="uk-UA"/>
        </w:rPr>
        <w:t>е</w:t>
      </w:r>
      <w:r w:rsidR="003F7576">
        <w:rPr>
          <w:color w:val="000000"/>
          <w:bdr w:val="none" w:sz="0" w:space="0" w:color="auto" w:frame="1"/>
          <w:lang w:eastAsia="uk-UA"/>
        </w:rPr>
        <w:t>зультатом надання адміністративної послуги (далі - вихідний пакет документів) здійсн</w:t>
      </w:r>
      <w:r w:rsidR="003F7576">
        <w:rPr>
          <w:color w:val="000000"/>
          <w:bdr w:val="none" w:sz="0" w:space="0" w:color="auto" w:frame="1"/>
          <w:lang w:eastAsia="uk-UA"/>
        </w:rPr>
        <w:t>ю</w:t>
      </w:r>
      <w:r w:rsidR="003F7576">
        <w:rPr>
          <w:color w:val="000000"/>
          <w:bdr w:val="none" w:sz="0" w:space="0" w:color="auto" w:frame="1"/>
          <w:lang w:eastAsia="uk-UA"/>
        </w:rPr>
        <w:t xml:space="preserve">ється виключно в </w:t>
      </w:r>
      <w:r w:rsidR="009255BC"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ентрі.</w:t>
      </w:r>
    </w:p>
    <w:p w:rsidR="003F7576" w:rsidRDefault="00ED2E6B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41" w:name="n91"/>
      <w:bookmarkEnd w:id="41"/>
      <w:r>
        <w:rPr>
          <w:color w:val="000000"/>
          <w:bdr w:val="none" w:sz="0" w:space="0" w:color="auto" w:frame="1"/>
          <w:lang w:eastAsia="uk-UA"/>
        </w:rPr>
        <w:t>2</w:t>
      </w:r>
      <w:r w:rsidR="009B7D22" w:rsidRPr="009B7D22">
        <w:rPr>
          <w:color w:val="000000"/>
          <w:bdr w:val="none" w:sz="0" w:space="0" w:color="auto" w:frame="1"/>
          <w:lang w:eastAsia="uk-UA"/>
        </w:rPr>
        <w:t>1</w:t>
      </w:r>
      <w:r w:rsidR="003F7576">
        <w:rPr>
          <w:color w:val="000000"/>
          <w:bdr w:val="none" w:sz="0" w:space="0" w:color="auto" w:frame="1"/>
          <w:lang w:eastAsia="uk-UA"/>
        </w:rPr>
        <w:t>. Прийняття від суб’єктів господарювання заяви про видачу документів дозвільного характеру та документів, що додаються до неї, декларації відповідності матеріально-технічної бази вимогам законодавства, видача (переоформлення, видача дублікатів, анулювання) д</w:t>
      </w:r>
      <w:r w:rsidR="003F7576">
        <w:rPr>
          <w:color w:val="000000"/>
          <w:bdr w:val="none" w:sz="0" w:space="0" w:color="auto" w:frame="1"/>
          <w:lang w:eastAsia="uk-UA"/>
        </w:rPr>
        <w:t>о</w:t>
      </w:r>
      <w:r w:rsidR="003F7576">
        <w:rPr>
          <w:color w:val="000000"/>
          <w:bdr w:val="none" w:sz="0" w:space="0" w:color="auto" w:frame="1"/>
          <w:lang w:eastAsia="uk-UA"/>
        </w:rPr>
        <w:t>кументів дозвільного характеру, які оформлені регіональними та місцевими дозв</w:t>
      </w:r>
      <w:r w:rsidR="003F7576">
        <w:rPr>
          <w:color w:val="000000"/>
          <w:bdr w:val="none" w:sz="0" w:space="0" w:color="auto" w:frame="1"/>
          <w:lang w:eastAsia="uk-UA"/>
        </w:rPr>
        <w:t>і</w:t>
      </w:r>
      <w:r w:rsidR="003F7576">
        <w:rPr>
          <w:color w:val="000000"/>
          <w:bdr w:val="none" w:sz="0" w:space="0" w:color="auto" w:frame="1"/>
          <w:lang w:eastAsia="uk-UA"/>
        </w:rPr>
        <w:t>льними органами та зареєстрованих декларацій здійснюються відповідно до </w:t>
      </w:r>
      <w:r w:rsidR="003F7576" w:rsidRPr="003F7576">
        <w:rPr>
          <w:bdr w:val="none" w:sz="0" w:space="0" w:color="auto" w:frame="1"/>
          <w:lang w:eastAsia="uk-UA"/>
        </w:rPr>
        <w:t>Закону України “Про дозвільну систему у сфері господарської діяльності”</w:t>
      </w:r>
      <w:r w:rsidR="003F7576">
        <w:rPr>
          <w:color w:val="000000"/>
          <w:bdr w:val="none" w:sz="0" w:space="0" w:color="auto" w:frame="1"/>
          <w:lang w:eastAsia="uk-UA"/>
        </w:rPr>
        <w:t>.</w:t>
      </w:r>
    </w:p>
    <w:p w:rsidR="003F7576" w:rsidRDefault="003F7576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42" w:name="n92"/>
      <w:bookmarkEnd w:id="42"/>
      <w:r>
        <w:rPr>
          <w:color w:val="000000"/>
          <w:bdr w:val="none" w:sz="0" w:space="0" w:color="auto" w:frame="1"/>
          <w:lang w:eastAsia="uk-UA"/>
        </w:rPr>
        <w:t>2</w:t>
      </w:r>
      <w:r w:rsidR="009B7D22">
        <w:rPr>
          <w:color w:val="000000"/>
          <w:bdr w:val="none" w:sz="0" w:space="0" w:color="auto" w:frame="1"/>
          <w:lang w:val="ru-RU" w:eastAsia="uk-UA"/>
        </w:rPr>
        <w:t>2</w:t>
      </w:r>
      <w:r>
        <w:rPr>
          <w:color w:val="000000"/>
          <w:bdr w:val="none" w:sz="0" w:space="0" w:color="auto" w:frame="1"/>
          <w:lang w:eastAsia="uk-UA"/>
        </w:rPr>
        <w:t xml:space="preserve">. Суб’єкт звернення має право подати вхідний пакет документів у </w:t>
      </w:r>
      <w:r w:rsidR="009255BC">
        <w:rPr>
          <w:color w:val="000000"/>
          <w:bdr w:val="none" w:sz="0" w:space="0" w:color="auto" w:frame="1"/>
          <w:lang w:eastAsia="uk-UA"/>
        </w:rPr>
        <w:t>Ц</w:t>
      </w:r>
      <w:r>
        <w:rPr>
          <w:color w:val="000000"/>
          <w:bdr w:val="none" w:sz="0" w:space="0" w:color="auto" w:frame="1"/>
          <w:lang w:eastAsia="uk-UA"/>
        </w:rPr>
        <w:t>ентрі особисто, через уповноваженого представника, надіслати його поштою (рекомендованим листом з оп</w:t>
      </w:r>
      <w:r>
        <w:rPr>
          <w:color w:val="000000"/>
          <w:bdr w:val="none" w:sz="0" w:space="0" w:color="auto" w:frame="1"/>
          <w:lang w:eastAsia="uk-UA"/>
        </w:rPr>
        <w:t>и</w:t>
      </w:r>
      <w:r>
        <w:rPr>
          <w:color w:val="000000"/>
          <w:bdr w:val="none" w:sz="0" w:space="0" w:color="auto" w:frame="1"/>
          <w:lang w:eastAsia="uk-UA"/>
        </w:rPr>
        <w:t>сом вкладення) або в передбачених законом випадках за допомогою засобів телекомунік</w:t>
      </w:r>
      <w:r>
        <w:rPr>
          <w:color w:val="000000"/>
          <w:bdr w:val="none" w:sz="0" w:space="0" w:color="auto" w:frame="1"/>
          <w:lang w:eastAsia="uk-UA"/>
        </w:rPr>
        <w:t>а</w:t>
      </w:r>
      <w:r>
        <w:rPr>
          <w:color w:val="000000"/>
          <w:bdr w:val="none" w:sz="0" w:space="0" w:color="auto" w:frame="1"/>
          <w:lang w:eastAsia="uk-UA"/>
        </w:rPr>
        <w:t>ційного зв’язку.</w:t>
      </w:r>
    </w:p>
    <w:p w:rsidR="003F7576" w:rsidRDefault="009255BC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43" w:name="n93"/>
      <w:bookmarkEnd w:id="43"/>
      <w:r>
        <w:rPr>
          <w:color w:val="000000"/>
          <w:bdr w:val="none" w:sz="0" w:space="0" w:color="auto" w:frame="1"/>
          <w:lang w:eastAsia="uk-UA"/>
        </w:rPr>
        <w:t>2</w:t>
      </w:r>
      <w:r w:rsidR="009B7D22">
        <w:rPr>
          <w:color w:val="000000"/>
          <w:bdr w:val="none" w:sz="0" w:space="0" w:color="auto" w:frame="1"/>
          <w:lang w:val="ru-RU" w:eastAsia="uk-UA"/>
        </w:rPr>
        <w:t>3</w:t>
      </w:r>
      <w:r w:rsidR="003F7576">
        <w:rPr>
          <w:color w:val="000000"/>
          <w:bdr w:val="none" w:sz="0" w:space="0" w:color="auto" w:frame="1"/>
          <w:lang w:eastAsia="uk-UA"/>
        </w:rPr>
        <w:t>. У разі</w:t>
      </w:r>
      <w:r w:rsidR="00B61127">
        <w:rPr>
          <w:color w:val="000000"/>
          <w:bdr w:val="none" w:sz="0" w:space="0" w:color="auto" w:frame="1"/>
          <w:lang w:eastAsia="uk-UA"/>
        </w:rPr>
        <w:t>,</w:t>
      </w:r>
      <w:r w:rsidR="003F7576">
        <w:rPr>
          <w:color w:val="000000"/>
          <w:bdr w:val="none" w:sz="0" w:space="0" w:color="auto" w:frame="1"/>
          <w:lang w:eastAsia="uk-UA"/>
        </w:rPr>
        <w:t xml:space="preserve"> коли вхідний пакет документів подається уповноваженим представником суб’єкта звернення, пред’являються документи, що посвідчують особу представника та з</w:t>
      </w:r>
      <w:r w:rsidR="003F7576">
        <w:rPr>
          <w:color w:val="000000"/>
          <w:bdr w:val="none" w:sz="0" w:space="0" w:color="auto" w:frame="1"/>
          <w:lang w:eastAsia="uk-UA"/>
        </w:rPr>
        <w:t>а</w:t>
      </w:r>
      <w:r w:rsidR="003F7576">
        <w:rPr>
          <w:color w:val="000000"/>
          <w:bdr w:val="none" w:sz="0" w:space="0" w:color="auto" w:frame="1"/>
          <w:lang w:eastAsia="uk-UA"/>
        </w:rPr>
        <w:t>свідчують його повноваження.</w:t>
      </w:r>
    </w:p>
    <w:p w:rsidR="003F7576" w:rsidRDefault="009255BC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44" w:name="n94"/>
      <w:bookmarkEnd w:id="44"/>
      <w:r>
        <w:rPr>
          <w:color w:val="000000"/>
          <w:bdr w:val="none" w:sz="0" w:space="0" w:color="auto" w:frame="1"/>
          <w:lang w:eastAsia="uk-UA"/>
        </w:rPr>
        <w:t>2</w:t>
      </w:r>
      <w:r w:rsidR="009B7D22" w:rsidRPr="009B7D22">
        <w:rPr>
          <w:color w:val="000000"/>
          <w:bdr w:val="none" w:sz="0" w:space="0" w:color="auto" w:frame="1"/>
          <w:lang w:eastAsia="uk-UA"/>
        </w:rPr>
        <w:t>4</w:t>
      </w:r>
      <w:r w:rsidR="003F7576">
        <w:rPr>
          <w:color w:val="000000"/>
          <w:bdr w:val="none" w:sz="0" w:space="0" w:color="auto" w:frame="1"/>
          <w:lang w:eastAsia="uk-UA"/>
        </w:rPr>
        <w:t xml:space="preserve">. Адміністратор </w:t>
      </w:r>
      <w:r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ентру перевіряє відповідність вхідного пакета документів інформ</w:t>
      </w:r>
      <w:r w:rsidR="003F7576">
        <w:rPr>
          <w:color w:val="000000"/>
          <w:bdr w:val="none" w:sz="0" w:space="0" w:color="auto" w:frame="1"/>
          <w:lang w:eastAsia="uk-UA"/>
        </w:rPr>
        <w:t>а</w:t>
      </w:r>
      <w:r w:rsidR="003F7576">
        <w:rPr>
          <w:color w:val="000000"/>
          <w:bdr w:val="none" w:sz="0" w:space="0" w:color="auto" w:frame="1"/>
          <w:lang w:eastAsia="uk-UA"/>
        </w:rPr>
        <w:t>ційній картці адміністративної послуги, у разі потреби надає допомогу суб’єктові звернення в заповненні бланка заяви. У разі</w:t>
      </w:r>
      <w:r w:rsidR="00B61127">
        <w:rPr>
          <w:color w:val="000000"/>
          <w:bdr w:val="none" w:sz="0" w:space="0" w:color="auto" w:frame="1"/>
          <w:lang w:eastAsia="uk-UA"/>
        </w:rPr>
        <w:t>,</w:t>
      </w:r>
      <w:r w:rsidR="003F7576">
        <w:rPr>
          <w:color w:val="000000"/>
          <w:bdr w:val="none" w:sz="0" w:space="0" w:color="auto" w:frame="1"/>
          <w:lang w:eastAsia="uk-UA"/>
        </w:rPr>
        <w:t xml:space="preserve"> коли суб’єкт звернення припустився неточностей або п</w:t>
      </w:r>
      <w:r w:rsidR="003F7576">
        <w:rPr>
          <w:color w:val="000000"/>
          <w:bdr w:val="none" w:sz="0" w:space="0" w:color="auto" w:frame="1"/>
          <w:lang w:eastAsia="uk-UA"/>
        </w:rPr>
        <w:t>о</w:t>
      </w:r>
      <w:r w:rsidR="003F7576">
        <w:rPr>
          <w:color w:val="000000"/>
          <w:bdr w:val="none" w:sz="0" w:space="0" w:color="auto" w:frame="1"/>
          <w:lang w:eastAsia="uk-UA"/>
        </w:rPr>
        <w:t>милки під час заповнення бланка заяви, адміністратор повідомляє суб’єктові звернення про відповідні недоліки та надає необхідну допомогу в їх усуненні.</w:t>
      </w:r>
    </w:p>
    <w:p w:rsidR="003F7576" w:rsidRDefault="003F7576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45" w:name="n95"/>
      <w:bookmarkEnd w:id="45"/>
      <w:r>
        <w:rPr>
          <w:color w:val="000000"/>
          <w:bdr w:val="none" w:sz="0" w:space="0" w:color="auto" w:frame="1"/>
          <w:lang w:eastAsia="uk-UA"/>
        </w:rPr>
        <w:t>2</w:t>
      </w:r>
      <w:r w:rsidR="009B7D22">
        <w:rPr>
          <w:color w:val="000000"/>
          <w:bdr w:val="none" w:sz="0" w:space="0" w:color="auto" w:frame="1"/>
          <w:lang w:val="ru-RU" w:eastAsia="uk-UA"/>
        </w:rPr>
        <w:t>5</w:t>
      </w:r>
      <w:r>
        <w:rPr>
          <w:color w:val="000000"/>
          <w:bdr w:val="none" w:sz="0" w:space="0" w:color="auto" w:frame="1"/>
          <w:lang w:eastAsia="uk-UA"/>
        </w:rPr>
        <w:t>. Заява, що подається для отримання адміністративної послуги, повинна містити д</w:t>
      </w:r>
      <w:r>
        <w:rPr>
          <w:color w:val="000000"/>
          <w:bdr w:val="none" w:sz="0" w:space="0" w:color="auto" w:frame="1"/>
          <w:lang w:eastAsia="uk-UA"/>
        </w:rPr>
        <w:t>о</w:t>
      </w:r>
      <w:r>
        <w:rPr>
          <w:color w:val="000000"/>
          <w:bdr w:val="none" w:sz="0" w:space="0" w:color="auto" w:frame="1"/>
          <w:lang w:eastAsia="uk-UA"/>
        </w:rPr>
        <w:t>звіл суб’єкта звернення на обробку, використання та зберігання його персональних даних у м</w:t>
      </w:r>
      <w:r>
        <w:rPr>
          <w:color w:val="000000"/>
          <w:bdr w:val="none" w:sz="0" w:space="0" w:color="auto" w:frame="1"/>
          <w:lang w:eastAsia="uk-UA"/>
        </w:rPr>
        <w:t>е</w:t>
      </w:r>
      <w:r>
        <w:rPr>
          <w:color w:val="000000"/>
          <w:bdr w:val="none" w:sz="0" w:space="0" w:color="auto" w:frame="1"/>
          <w:lang w:eastAsia="uk-UA"/>
        </w:rPr>
        <w:t>жах, необхідних для надання адміністративної послуги.</w:t>
      </w:r>
    </w:p>
    <w:p w:rsidR="003F7576" w:rsidRDefault="009255BC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46" w:name="n96"/>
      <w:bookmarkEnd w:id="46"/>
      <w:r>
        <w:rPr>
          <w:color w:val="000000"/>
          <w:bdr w:val="none" w:sz="0" w:space="0" w:color="auto" w:frame="1"/>
          <w:lang w:eastAsia="uk-UA"/>
        </w:rPr>
        <w:t>2</w:t>
      </w:r>
      <w:r w:rsidR="009B7D22">
        <w:rPr>
          <w:color w:val="000000"/>
          <w:bdr w:val="none" w:sz="0" w:space="0" w:color="auto" w:frame="1"/>
          <w:lang w:val="ru-RU" w:eastAsia="uk-UA"/>
        </w:rPr>
        <w:t>6</w:t>
      </w:r>
      <w:r w:rsidR="003F7576">
        <w:rPr>
          <w:color w:val="000000"/>
          <w:bdr w:val="none" w:sz="0" w:space="0" w:color="auto" w:frame="1"/>
          <w:lang w:eastAsia="uk-UA"/>
        </w:rPr>
        <w:t xml:space="preserve">. Адміністратор </w:t>
      </w:r>
      <w:r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ентру складає опис вхідного пакета документів, у якому зазначают</w:t>
      </w:r>
      <w:r w:rsidR="003F7576">
        <w:rPr>
          <w:color w:val="000000"/>
          <w:bdr w:val="none" w:sz="0" w:space="0" w:color="auto" w:frame="1"/>
          <w:lang w:eastAsia="uk-UA"/>
        </w:rPr>
        <w:t>ь</w:t>
      </w:r>
      <w:r w:rsidR="003F7576">
        <w:rPr>
          <w:color w:val="000000"/>
          <w:bdr w:val="none" w:sz="0" w:space="0" w:color="auto" w:frame="1"/>
          <w:lang w:eastAsia="uk-UA"/>
        </w:rPr>
        <w:t>ся інформація про заяву та перелік документів, поданих суб’єктом звернення до неї, у двох примірниках.</w:t>
      </w:r>
    </w:p>
    <w:p w:rsidR="003F7576" w:rsidRDefault="009255BC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47" w:name="n97"/>
      <w:bookmarkEnd w:id="47"/>
      <w:r>
        <w:rPr>
          <w:color w:val="000000"/>
          <w:bdr w:val="none" w:sz="0" w:space="0" w:color="auto" w:frame="1"/>
          <w:lang w:eastAsia="uk-UA"/>
        </w:rPr>
        <w:t>2</w:t>
      </w:r>
      <w:r w:rsidR="009B7D22">
        <w:rPr>
          <w:color w:val="000000"/>
          <w:bdr w:val="none" w:sz="0" w:space="0" w:color="auto" w:frame="1"/>
          <w:lang w:val="ru-RU" w:eastAsia="uk-UA"/>
        </w:rPr>
        <w:t>7</w:t>
      </w:r>
      <w:r w:rsidR="003F7576">
        <w:rPr>
          <w:color w:val="000000"/>
          <w:bdr w:val="none" w:sz="0" w:space="0" w:color="auto" w:frame="1"/>
          <w:lang w:eastAsia="uk-UA"/>
        </w:rPr>
        <w:t>. Суб’єктові звернення надається примірник опису вхідного пакета документів за пі</w:t>
      </w:r>
      <w:r w:rsidR="003F7576">
        <w:rPr>
          <w:color w:val="000000"/>
          <w:bdr w:val="none" w:sz="0" w:space="0" w:color="auto" w:frame="1"/>
          <w:lang w:eastAsia="uk-UA"/>
        </w:rPr>
        <w:t>д</w:t>
      </w:r>
      <w:r w:rsidR="003F7576">
        <w:rPr>
          <w:color w:val="000000"/>
          <w:bdr w:val="none" w:sz="0" w:space="0" w:color="auto" w:frame="1"/>
          <w:lang w:eastAsia="uk-UA"/>
        </w:rPr>
        <w:t xml:space="preserve">писом і з проставленням печатки (штампа) відповідного адміністратора </w:t>
      </w:r>
      <w:r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ентру, а також ві</w:t>
      </w:r>
      <w:r w:rsidR="003F7576">
        <w:rPr>
          <w:color w:val="000000"/>
          <w:bdr w:val="none" w:sz="0" w:space="0" w:color="auto" w:frame="1"/>
          <w:lang w:eastAsia="uk-UA"/>
        </w:rPr>
        <w:t>д</w:t>
      </w:r>
      <w:r w:rsidR="003F7576">
        <w:rPr>
          <w:color w:val="000000"/>
          <w:bdr w:val="none" w:sz="0" w:space="0" w:color="auto" w:frame="1"/>
          <w:lang w:eastAsia="uk-UA"/>
        </w:rPr>
        <w:t xml:space="preserve">мітки про дату та час його складення. Другий примірник опису вхідного пакета документів </w:t>
      </w:r>
      <w:r w:rsidR="003F7576">
        <w:rPr>
          <w:color w:val="000000"/>
          <w:bdr w:val="none" w:sz="0" w:space="0" w:color="auto" w:frame="1"/>
          <w:lang w:eastAsia="uk-UA"/>
        </w:rPr>
        <w:lastRenderedPageBreak/>
        <w:t xml:space="preserve">зберігається в матеріалах справи, а у разі здійснення в </w:t>
      </w:r>
      <w:r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ентрі електронного документообігу - в електронній формі.</w:t>
      </w:r>
    </w:p>
    <w:p w:rsidR="003F7576" w:rsidRDefault="009255BC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48" w:name="n98"/>
      <w:bookmarkEnd w:id="48"/>
      <w:r>
        <w:rPr>
          <w:color w:val="000000"/>
          <w:bdr w:val="none" w:sz="0" w:space="0" w:color="auto" w:frame="1"/>
          <w:lang w:eastAsia="uk-UA"/>
        </w:rPr>
        <w:t>2</w:t>
      </w:r>
      <w:r w:rsidR="009B7D22" w:rsidRPr="009B7D22">
        <w:rPr>
          <w:color w:val="000000"/>
          <w:bdr w:val="none" w:sz="0" w:space="0" w:color="auto" w:frame="1"/>
          <w:lang w:eastAsia="uk-UA"/>
        </w:rPr>
        <w:t>8</w:t>
      </w:r>
      <w:r w:rsidR="003F7576">
        <w:rPr>
          <w:color w:val="000000"/>
          <w:bdr w:val="none" w:sz="0" w:space="0" w:color="auto" w:frame="1"/>
          <w:lang w:eastAsia="uk-UA"/>
        </w:rPr>
        <w:t xml:space="preserve">. Адміністратор </w:t>
      </w:r>
      <w:r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ентру під час отримання вхідного пакета документів зобов’язаний з’ясувати прийнятний для суб’єкта звернення спосіб його повідомлення про результат н</w:t>
      </w:r>
      <w:r w:rsidR="003F7576">
        <w:rPr>
          <w:color w:val="000000"/>
          <w:bdr w:val="none" w:sz="0" w:space="0" w:color="auto" w:frame="1"/>
          <w:lang w:eastAsia="uk-UA"/>
        </w:rPr>
        <w:t>а</w:t>
      </w:r>
      <w:r w:rsidR="003F7576">
        <w:rPr>
          <w:color w:val="000000"/>
          <w:bdr w:val="none" w:sz="0" w:space="0" w:color="auto" w:frame="1"/>
          <w:lang w:eastAsia="uk-UA"/>
        </w:rPr>
        <w:t>дання адміністративної послуги, а також спосіб передачі суб’єктові звернення вихідного п</w:t>
      </w:r>
      <w:r w:rsidR="003F7576">
        <w:rPr>
          <w:color w:val="000000"/>
          <w:bdr w:val="none" w:sz="0" w:space="0" w:color="auto" w:frame="1"/>
          <w:lang w:eastAsia="uk-UA"/>
        </w:rPr>
        <w:t>а</w:t>
      </w:r>
      <w:r w:rsidR="003F7576">
        <w:rPr>
          <w:color w:val="000000"/>
          <w:bdr w:val="none" w:sz="0" w:space="0" w:color="auto" w:frame="1"/>
          <w:lang w:eastAsia="uk-UA"/>
        </w:rPr>
        <w:t>кета документів (особисто, засобами поштового або телекомунікаційного зв’язку), про що зазначається в описі вхідного пакета документів у паперовій та/або електронній формі.</w:t>
      </w:r>
    </w:p>
    <w:p w:rsidR="003F7576" w:rsidRDefault="009B7D22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49" w:name="n99"/>
      <w:bookmarkEnd w:id="49"/>
      <w:r w:rsidRPr="009B7D22">
        <w:rPr>
          <w:color w:val="000000"/>
          <w:bdr w:val="none" w:sz="0" w:space="0" w:color="auto" w:frame="1"/>
          <w:lang w:eastAsia="uk-UA"/>
        </w:rPr>
        <w:t>29</w:t>
      </w:r>
      <w:r w:rsidR="003F7576">
        <w:rPr>
          <w:color w:val="000000"/>
          <w:bdr w:val="none" w:sz="0" w:space="0" w:color="auto" w:frame="1"/>
          <w:lang w:eastAsia="uk-UA"/>
        </w:rPr>
        <w:t xml:space="preserve">. Адміністратор </w:t>
      </w:r>
      <w:r w:rsidR="009255BC"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ентру здійснює реєстрацію вхідного пакета документів шляхом вн</w:t>
      </w:r>
      <w:r w:rsidR="003F7576">
        <w:rPr>
          <w:color w:val="000000"/>
          <w:bdr w:val="none" w:sz="0" w:space="0" w:color="auto" w:frame="1"/>
          <w:lang w:eastAsia="uk-UA"/>
        </w:rPr>
        <w:t>е</w:t>
      </w:r>
      <w:r w:rsidR="003F7576">
        <w:rPr>
          <w:color w:val="000000"/>
          <w:bdr w:val="none" w:sz="0" w:space="0" w:color="auto" w:frame="1"/>
          <w:lang w:eastAsia="uk-UA"/>
        </w:rPr>
        <w:t>сення даних до журналу реєстрації (у паперовій та/або електронній формі). Після внесення даних справі присвоюється номер, за яким здійснюється її ідентифікація та який фіксується на бланку заяви і в описі вхідного пакета документів.</w:t>
      </w:r>
    </w:p>
    <w:p w:rsidR="003F7576" w:rsidRDefault="00194A6A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50" w:name="n100"/>
      <w:bookmarkEnd w:id="50"/>
      <w:r>
        <w:rPr>
          <w:color w:val="000000"/>
          <w:bdr w:val="none" w:sz="0" w:space="0" w:color="auto" w:frame="1"/>
          <w:lang w:eastAsia="uk-UA"/>
        </w:rPr>
        <w:t>3</w:t>
      </w:r>
      <w:r w:rsidR="009B7D22">
        <w:rPr>
          <w:color w:val="000000"/>
          <w:bdr w:val="none" w:sz="0" w:space="0" w:color="auto" w:frame="1"/>
          <w:lang w:val="ru-RU" w:eastAsia="uk-UA"/>
        </w:rPr>
        <w:t>0</w:t>
      </w:r>
      <w:r w:rsidR="003F7576">
        <w:rPr>
          <w:color w:val="000000"/>
          <w:bdr w:val="none" w:sz="0" w:space="0" w:color="auto" w:frame="1"/>
          <w:lang w:eastAsia="uk-UA"/>
        </w:rPr>
        <w:t>. У разі</w:t>
      </w:r>
      <w:r w:rsidR="00B61127">
        <w:rPr>
          <w:color w:val="000000"/>
          <w:bdr w:val="none" w:sz="0" w:space="0" w:color="auto" w:frame="1"/>
          <w:lang w:eastAsia="uk-UA"/>
        </w:rPr>
        <w:t>,</w:t>
      </w:r>
      <w:r w:rsidR="003F7576">
        <w:rPr>
          <w:color w:val="000000"/>
          <w:bdr w:val="none" w:sz="0" w:space="0" w:color="auto" w:frame="1"/>
          <w:lang w:eastAsia="uk-UA"/>
        </w:rPr>
        <w:t xml:space="preserve"> коли вхідний пакет документів отримано засобами поштового зв’язку і він не </w:t>
      </w:r>
      <w:r w:rsidR="009B7D22">
        <w:rPr>
          <w:color w:val="000000"/>
          <w:bdr w:val="none" w:sz="0" w:space="0" w:color="auto" w:frame="1"/>
          <w:lang w:val="ru-RU" w:eastAsia="uk-UA"/>
        </w:rPr>
        <w:t>0</w:t>
      </w:r>
      <w:r w:rsidR="003F7576">
        <w:rPr>
          <w:color w:val="000000"/>
          <w:bdr w:val="none" w:sz="0" w:space="0" w:color="auto" w:frame="1"/>
          <w:lang w:eastAsia="uk-UA"/>
        </w:rPr>
        <w:t>містить інформації про прийнятний для суб’єкта звернення спосіб його повідомлення, адм</w:t>
      </w:r>
      <w:r w:rsidR="003F7576">
        <w:rPr>
          <w:color w:val="000000"/>
          <w:bdr w:val="none" w:sz="0" w:space="0" w:color="auto" w:frame="1"/>
          <w:lang w:eastAsia="uk-UA"/>
        </w:rPr>
        <w:t>і</w:t>
      </w:r>
      <w:r w:rsidR="003F7576">
        <w:rPr>
          <w:color w:val="000000"/>
          <w:bdr w:val="none" w:sz="0" w:space="0" w:color="auto" w:frame="1"/>
          <w:lang w:eastAsia="uk-UA"/>
        </w:rPr>
        <w:t xml:space="preserve">ністратор </w:t>
      </w:r>
      <w:r w:rsidR="00B20441"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 xml:space="preserve">ентру не пізніше наступного робочого дня надсилає суб’єктові звернення опис вхідного пакета документів </w:t>
      </w:r>
      <w:r w:rsidR="001E6874">
        <w:rPr>
          <w:color w:val="000000"/>
          <w:bdr w:val="none" w:sz="0" w:space="0" w:color="auto" w:frame="1"/>
          <w:lang w:eastAsia="uk-UA"/>
        </w:rPr>
        <w:t xml:space="preserve">поштою, </w:t>
      </w:r>
      <w:r w:rsidR="003F7576">
        <w:rPr>
          <w:color w:val="000000"/>
          <w:bdr w:val="none" w:sz="0" w:space="0" w:color="auto" w:frame="1"/>
          <w:lang w:eastAsia="uk-UA"/>
        </w:rPr>
        <w:t>електронною поштою (та/або його відскановану копію) чи іншими засобами телекомунікаційного зв’язку.</w:t>
      </w:r>
    </w:p>
    <w:p w:rsidR="003F7576" w:rsidRDefault="003F7576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51" w:name="n101"/>
      <w:bookmarkEnd w:id="51"/>
      <w:r>
        <w:rPr>
          <w:color w:val="000000"/>
          <w:bdr w:val="none" w:sz="0" w:space="0" w:color="auto" w:frame="1"/>
          <w:lang w:eastAsia="uk-UA"/>
        </w:rPr>
        <w:t>3</w:t>
      </w:r>
      <w:r w:rsidR="009B7D22" w:rsidRPr="009B7D22">
        <w:rPr>
          <w:color w:val="000000"/>
          <w:bdr w:val="none" w:sz="0" w:space="0" w:color="auto" w:frame="1"/>
          <w:lang w:eastAsia="uk-UA"/>
        </w:rPr>
        <w:t>1</w:t>
      </w:r>
      <w:r>
        <w:rPr>
          <w:color w:val="000000"/>
          <w:bdr w:val="none" w:sz="0" w:space="0" w:color="auto" w:frame="1"/>
          <w:lang w:eastAsia="uk-UA"/>
        </w:rPr>
        <w:t xml:space="preserve">. Після реєстрації вхідного пакета документів адміністратор </w:t>
      </w:r>
      <w:r w:rsidR="001E6874">
        <w:rPr>
          <w:color w:val="000000"/>
          <w:bdr w:val="none" w:sz="0" w:space="0" w:color="auto" w:frame="1"/>
          <w:lang w:eastAsia="uk-UA"/>
        </w:rPr>
        <w:t>Ц</w:t>
      </w:r>
      <w:r>
        <w:rPr>
          <w:color w:val="000000"/>
          <w:bdr w:val="none" w:sz="0" w:space="0" w:color="auto" w:frame="1"/>
          <w:lang w:eastAsia="uk-UA"/>
        </w:rPr>
        <w:t>ентру формує справу у паперовій та/або електронній формі та в разі потреби здійснює її копіювання та/або скан</w:t>
      </w:r>
      <w:r>
        <w:rPr>
          <w:color w:val="000000"/>
          <w:bdr w:val="none" w:sz="0" w:space="0" w:color="auto" w:frame="1"/>
          <w:lang w:eastAsia="uk-UA"/>
        </w:rPr>
        <w:t>у</w:t>
      </w:r>
      <w:r>
        <w:rPr>
          <w:color w:val="000000"/>
          <w:bdr w:val="none" w:sz="0" w:space="0" w:color="auto" w:frame="1"/>
          <w:lang w:eastAsia="uk-UA"/>
        </w:rPr>
        <w:t>вання.</w:t>
      </w:r>
    </w:p>
    <w:p w:rsidR="003F7576" w:rsidRDefault="003F7576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52" w:name="n102"/>
      <w:bookmarkEnd w:id="52"/>
      <w:r>
        <w:rPr>
          <w:color w:val="000000"/>
          <w:bdr w:val="none" w:sz="0" w:space="0" w:color="auto" w:frame="1"/>
          <w:lang w:eastAsia="uk-UA"/>
        </w:rPr>
        <w:t>3</w:t>
      </w:r>
      <w:r w:rsidR="009B7D22" w:rsidRPr="009B7D22">
        <w:rPr>
          <w:color w:val="000000"/>
          <w:bdr w:val="none" w:sz="0" w:space="0" w:color="auto" w:frame="1"/>
          <w:lang w:eastAsia="uk-UA"/>
        </w:rPr>
        <w:t>2</w:t>
      </w:r>
      <w:r>
        <w:rPr>
          <w:color w:val="000000"/>
          <w:bdr w:val="none" w:sz="0" w:space="0" w:color="auto" w:frame="1"/>
          <w:lang w:eastAsia="uk-UA"/>
        </w:rPr>
        <w:t xml:space="preserve">. Інформацію про вчинені дії адміністратор </w:t>
      </w:r>
      <w:r w:rsidR="001E6874">
        <w:rPr>
          <w:color w:val="000000"/>
          <w:bdr w:val="none" w:sz="0" w:space="0" w:color="auto" w:frame="1"/>
          <w:lang w:eastAsia="uk-UA"/>
        </w:rPr>
        <w:t>Ц</w:t>
      </w:r>
      <w:r>
        <w:rPr>
          <w:color w:val="000000"/>
          <w:bdr w:val="none" w:sz="0" w:space="0" w:color="auto" w:frame="1"/>
          <w:lang w:eastAsia="uk-UA"/>
        </w:rPr>
        <w:t>ентру вносить до листа про проходже</w:t>
      </w:r>
      <w:r>
        <w:rPr>
          <w:color w:val="000000"/>
          <w:bdr w:val="none" w:sz="0" w:space="0" w:color="auto" w:frame="1"/>
          <w:lang w:eastAsia="uk-UA"/>
        </w:rPr>
        <w:t>н</w:t>
      </w:r>
      <w:r>
        <w:rPr>
          <w:color w:val="000000"/>
          <w:bdr w:val="none" w:sz="0" w:space="0" w:color="auto" w:frame="1"/>
          <w:lang w:eastAsia="uk-UA"/>
        </w:rPr>
        <w:t>ня справи у паперовій та/або електронній формі (крім випадків, коли адміністратор є суб’єктом надання адміністративної послуги). Лист про проходження справи також містить відомості про послідовність дій (етапів), необхідних для надання адміністративної послуги, та залуч</w:t>
      </w:r>
      <w:r>
        <w:rPr>
          <w:color w:val="000000"/>
          <w:bdr w:val="none" w:sz="0" w:space="0" w:color="auto" w:frame="1"/>
          <w:lang w:eastAsia="uk-UA"/>
        </w:rPr>
        <w:t>е</w:t>
      </w:r>
      <w:r>
        <w:rPr>
          <w:color w:val="000000"/>
          <w:bdr w:val="none" w:sz="0" w:space="0" w:color="auto" w:frame="1"/>
          <w:lang w:eastAsia="uk-UA"/>
        </w:rPr>
        <w:t>них суб’єктів надання адміністративних послуг.</w:t>
      </w:r>
    </w:p>
    <w:p w:rsidR="001E6874" w:rsidRDefault="001E6874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</w:p>
    <w:p w:rsidR="003F7576" w:rsidRPr="00991252" w:rsidRDefault="003F7576" w:rsidP="00991252">
      <w:pPr>
        <w:ind w:left="450" w:right="450"/>
        <w:jc w:val="center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53" w:name="n103"/>
      <w:bookmarkEnd w:id="53"/>
      <w:r w:rsidRPr="00991252">
        <w:rPr>
          <w:b/>
          <w:bCs/>
          <w:color w:val="000000"/>
          <w:bdr w:val="none" w:sz="0" w:space="0" w:color="auto" w:frame="1"/>
          <w:lang w:eastAsia="uk-UA"/>
        </w:rPr>
        <w:t>Опрацювання справи (вхідного пакета документів)</w:t>
      </w:r>
    </w:p>
    <w:p w:rsidR="001E6874" w:rsidRDefault="001E6874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54" w:name="n104"/>
      <w:bookmarkEnd w:id="54"/>
    </w:p>
    <w:p w:rsidR="003F7576" w:rsidRDefault="001E6874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r>
        <w:rPr>
          <w:color w:val="000000"/>
          <w:bdr w:val="none" w:sz="0" w:space="0" w:color="auto" w:frame="1"/>
          <w:lang w:eastAsia="uk-UA"/>
        </w:rPr>
        <w:t>3</w:t>
      </w:r>
      <w:r w:rsidR="009B7D22" w:rsidRPr="009B7D22">
        <w:rPr>
          <w:color w:val="000000"/>
          <w:bdr w:val="none" w:sz="0" w:space="0" w:color="auto" w:frame="1"/>
          <w:lang w:eastAsia="uk-UA"/>
        </w:rPr>
        <w:t>3</w:t>
      </w:r>
      <w:r w:rsidR="003F7576">
        <w:rPr>
          <w:color w:val="000000"/>
          <w:bdr w:val="none" w:sz="0" w:space="0" w:color="auto" w:frame="1"/>
          <w:lang w:eastAsia="uk-UA"/>
        </w:rPr>
        <w:t>. Після вчинення дій, передбачених </w:t>
      </w:r>
      <w:r w:rsidR="003F7576" w:rsidRPr="003F7576">
        <w:rPr>
          <w:bdr w:val="none" w:sz="0" w:space="0" w:color="auto" w:frame="1"/>
          <w:lang w:eastAsia="uk-UA"/>
        </w:rPr>
        <w:t xml:space="preserve">пунктами </w:t>
      </w:r>
      <w:r w:rsidR="00194A6A">
        <w:rPr>
          <w:bdr w:val="none" w:sz="0" w:space="0" w:color="auto" w:frame="1"/>
          <w:lang w:eastAsia="uk-UA"/>
        </w:rPr>
        <w:t>21</w:t>
      </w:r>
      <w:r>
        <w:rPr>
          <w:bdr w:val="none" w:sz="0" w:space="0" w:color="auto" w:frame="1"/>
          <w:lang w:eastAsia="uk-UA"/>
        </w:rPr>
        <w:t>-3</w:t>
      </w:r>
      <w:r w:rsidR="00194A6A">
        <w:rPr>
          <w:bdr w:val="none" w:sz="0" w:space="0" w:color="auto" w:frame="1"/>
          <w:lang w:eastAsia="uk-UA"/>
        </w:rPr>
        <w:t>3</w:t>
      </w:r>
      <w:r w:rsidR="003F7576">
        <w:rPr>
          <w:color w:val="000000"/>
          <w:bdr w:val="none" w:sz="0" w:space="0" w:color="auto" w:frame="1"/>
          <w:lang w:eastAsia="uk-UA"/>
        </w:rPr>
        <w:t xml:space="preserve"> цього </w:t>
      </w:r>
      <w:r>
        <w:rPr>
          <w:color w:val="000000"/>
          <w:bdr w:val="none" w:sz="0" w:space="0" w:color="auto" w:frame="1"/>
          <w:lang w:eastAsia="uk-UA"/>
        </w:rPr>
        <w:t>Р</w:t>
      </w:r>
      <w:r w:rsidR="003F7576">
        <w:rPr>
          <w:color w:val="000000"/>
          <w:bdr w:val="none" w:sz="0" w:space="0" w:color="auto" w:frame="1"/>
          <w:lang w:eastAsia="uk-UA"/>
        </w:rPr>
        <w:t xml:space="preserve">егламенту, адміністратор </w:t>
      </w:r>
      <w:r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ентру зобов’язаний невідкладно, але не пізніше наступного робочого дня, надіслати (пер</w:t>
      </w:r>
      <w:r w:rsidR="003F7576">
        <w:rPr>
          <w:color w:val="000000"/>
          <w:bdr w:val="none" w:sz="0" w:space="0" w:color="auto" w:frame="1"/>
          <w:lang w:eastAsia="uk-UA"/>
        </w:rPr>
        <w:t>е</w:t>
      </w:r>
      <w:r w:rsidR="003F7576">
        <w:rPr>
          <w:color w:val="000000"/>
          <w:bdr w:val="none" w:sz="0" w:space="0" w:color="auto" w:frame="1"/>
          <w:lang w:eastAsia="uk-UA"/>
        </w:rPr>
        <w:t>дати) вхідний пакет документів суб’єктові надання адміністративної послуги, до компетенції якого належить питання прийняття рішення у справі, про що робиться відмітка в листі про проходження справи із зазначенням часу, дати та найменування суб’єкта надання адміністр</w:t>
      </w:r>
      <w:r w:rsidR="003F7576">
        <w:rPr>
          <w:color w:val="000000"/>
          <w:bdr w:val="none" w:sz="0" w:space="0" w:color="auto" w:frame="1"/>
          <w:lang w:eastAsia="uk-UA"/>
        </w:rPr>
        <w:t>а</w:t>
      </w:r>
      <w:r w:rsidR="003F7576">
        <w:rPr>
          <w:color w:val="000000"/>
          <w:bdr w:val="none" w:sz="0" w:space="0" w:color="auto" w:frame="1"/>
          <w:lang w:eastAsia="uk-UA"/>
        </w:rPr>
        <w:t>тивної послуги, до якого її надіслано, та проставленням печатки (штампа) адміністратора, що передав відповідні документи.</w:t>
      </w:r>
    </w:p>
    <w:p w:rsidR="003F7576" w:rsidRDefault="001E6874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55" w:name="n105"/>
      <w:bookmarkEnd w:id="55"/>
      <w:r>
        <w:rPr>
          <w:color w:val="000000"/>
          <w:bdr w:val="none" w:sz="0" w:space="0" w:color="auto" w:frame="1"/>
          <w:lang w:eastAsia="uk-UA"/>
        </w:rPr>
        <w:t>3</w:t>
      </w:r>
      <w:r w:rsidR="009B7D22">
        <w:rPr>
          <w:color w:val="000000"/>
          <w:bdr w:val="none" w:sz="0" w:space="0" w:color="auto" w:frame="1"/>
          <w:lang w:val="ru-RU" w:eastAsia="uk-UA"/>
        </w:rPr>
        <w:t>4</w:t>
      </w:r>
      <w:r w:rsidR="003F7576">
        <w:rPr>
          <w:color w:val="000000"/>
          <w:bdr w:val="none" w:sz="0" w:space="0" w:color="auto" w:frame="1"/>
          <w:lang w:eastAsia="uk-UA"/>
        </w:rPr>
        <w:t xml:space="preserve">. Передача справ у паперовій формі від </w:t>
      </w:r>
      <w:r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ентру до суб’єкта надання адміністративної послуги здійснюється не менше ніж один раз протягом робочого дня</w:t>
      </w:r>
      <w:r w:rsidR="00B61127">
        <w:rPr>
          <w:color w:val="000000"/>
          <w:bdr w:val="none" w:sz="0" w:space="0" w:color="auto" w:frame="1"/>
          <w:lang w:eastAsia="uk-UA"/>
        </w:rPr>
        <w:t xml:space="preserve"> </w:t>
      </w:r>
      <w:r w:rsidR="003F7576">
        <w:rPr>
          <w:color w:val="000000"/>
          <w:bdr w:val="none" w:sz="0" w:space="0" w:color="auto" w:frame="1"/>
          <w:lang w:eastAsia="uk-UA"/>
        </w:rPr>
        <w:t xml:space="preserve"> шляхом доставки пр</w:t>
      </w:r>
      <w:r w:rsidR="003F7576">
        <w:rPr>
          <w:color w:val="000000"/>
          <w:bdr w:val="none" w:sz="0" w:space="0" w:color="auto" w:frame="1"/>
          <w:lang w:eastAsia="uk-UA"/>
        </w:rPr>
        <w:t>а</w:t>
      </w:r>
      <w:r w:rsidR="003F7576">
        <w:rPr>
          <w:color w:val="000000"/>
          <w:bdr w:val="none" w:sz="0" w:space="0" w:color="auto" w:frame="1"/>
          <w:lang w:eastAsia="uk-UA"/>
        </w:rPr>
        <w:t xml:space="preserve">цівником </w:t>
      </w:r>
      <w:r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ентру, надсилання відсканованих документів з використанням засобів телеком</w:t>
      </w:r>
      <w:r w:rsidR="003F7576">
        <w:rPr>
          <w:color w:val="000000"/>
          <w:bdr w:val="none" w:sz="0" w:space="0" w:color="auto" w:frame="1"/>
          <w:lang w:eastAsia="uk-UA"/>
        </w:rPr>
        <w:t>у</w:t>
      </w:r>
      <w:r w:rsidR="003F7576">
        <w:rPr>
          <w:color w:val="000000"/>
          <w:bdr w:val="none" w:sz="0" w:space="0" w:color="auto" w:frame="1"/>
          <w:lang w:eastAsia="uk-UA"/>
        </w:rPr>
        <w:t>нікаційного зв’язку або в інший спосіб.</w:t>
      </w:r>
    </w:p>
    <w:p w:rsidR="003F7576" w:rsidRDefault="001E6874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56" w:name="n106"/>
      <w:bookmarkEnd w:id="56"/>
      <w:r>
        <w:rPr>
          <w:color w:val="000000"/>
          <w:bdr w:val="none" w:sz="0" w:space="0" w:color="auto" w:frame="1"/>
          <w:lang w:eastAsia="uk-UA"/>
        </w:rPr>
        <w:t>3</w:t>
      </w:r>
      <w:r w:rsidR="009B7D22" w:rsidRPr="009B7D22">
        <w:rPr>
          <w:color w:val="000000"/>
          <w:bdr w:val="none" w:sz="0" w:space="0" w:color="auto" w:frame="1"/>
          <w:lang w:eastAsia="uk-UA"/>
        </w:rPr>
        <w:t>5</w:t>
      </w:r>
      <w:r w:rsidR="003F7576">
        <w:rPr>
          <w:color w:val="000000"/>
          <w:bdr w:val="none" w:sz="0" w:space="0" w:color="auto" w:frame="1"/>
          <w:lang w:eastAsia="uk-UA"/>
        </w:rPr>
        <w:t>. Після отримання справи суб’єкт надання адміністративної послуги зобов’язаний вн</w:t>
      </w:r>
      <w:r w:rsidR="003F7576">
        <w:rPr>
          <w:color w:val="000000"/>
          <w:bdr w:val="none" w:sz="0" w:space="0" w:color="auto" w:frame="1"/>
          <w:lang w:eastAsia="uk-UA"/>
        </w:rPr>
        <w:t>е</w:t>
      </w:r>
      <w:r w:rsidR="003F7576">
        <w:rPr>
          <w:color w:val="000000"/>
          <w:bdr w:val="none" w:sz="0" w:space="0" w:color="auto" w:frame="1"/>
          <w:lang w:eastAsia="uk-UA"/>
        </w:rPr>
        <w:t>сти запис про її отримання із зазначенням дати та часу, прізвища, імені, по батькові відповід</w:t>
      </w:r>
      <w:r w:rsidR="003F7576">
        <w:rPr>
          <w:color w:val="000000"/>
          <w:bdr w:val="none" w:sz="0" w:space="0" w:color="auto" w:frame="1"/>
          <w:lang w:eastAsia="uk-UA"/>
        </w:rPr>
        <w:t>а</w:t>
      </w:r>
      <w:r w:rsidR="003F7576">
        <w:rPr>
          <w:color w:val="000000"/>
          <w:bdr w:val="none" w:sz="0" w:space="0" w:color="auto" w:frame="1"/>
          <w:lang w:eastAsia="uk-UA"/>
        </w:rPr>
        <w:t>льної посадової особи до листа про проходження справи.</w:t>
      </w:r>
    </w:p>
    <w:p w:rsidR="003F7576" w:rsidRDefault="003F7576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57" w:name="n107"/>
      <w:bookmarkEnd w:id="57"/>
      <w:r>
        <w:rPr>
          <w:color w:val="000000"/>
          <w:bdr w:val="none" w:sz="0" w:space="0" w:color="auto" w:frame="1"/>
          <w:lang w:eastAsia="uk-UA"/>
        </w:rPr>
        <w:t>3</w:t>
      </w:r>
      <w:r w:rsidR="009B7D22" w:rsidRPr="009B7D22">
        <w:rPr>
          <w:color w:val="000000"/>
          <w:bdr w:val="none" w:sz="0" w:space="0" w:color="auto" w:frame="1"/>
          <w:lang w:eastAsia="uk-UA"/>
        </w:rPr>
        <w:t>6</w:t>
      </w:r>
      <w:r>
        <w:rPr>
          <w:color w:val="000000"/>
          <w:bdr w:val="none" w:sz="0" w:space="0" w:color="auto" w:frame="1"/>
          <w:lang w:eastAsia="uk-UA"/>
        </w:rPr>
        <w:t>. Контроль за дотриманням суб’єктами надання адміністративних послуг строків роз</w:t>
      </w:r>
      <w:r>
        <w:rPr>
          <w:color w:val="000000"/>
          <w:bdr w:val="none" w:sz="0" w:space="0" w:color="auto" w:frame="1"/>
          <w:lang w:eastAsia="uk-UA"/>
        </w:rPr>
        <w:t>г</w:t>
      </w:r>
      <w:r>
        <w:rPr>
          <w:color w:val="000000"/>
          <w:bdr w:val="none" w:sz="0" w:space="0" w:color="auto" w:frame="1"/>
          <w:lang w:eastAsia="uk-UA"/>
        </w:rPr>
        <w:t xml:space="preserve">ляду справ та прийняття рішень здійснюється адміністраторами </w:t>
      </w:r>
      <w:r w:rsidR="001E6874">
        <w:rPr>
          <w:color w:val="000000"/>
          <w:bdr w:val="none" w:sz="0" w:space="0" w:color="auto" w:frame="1"/>
          <w:lang w:eastAsia="uk-UA"/>
        </w:rPr>
        <w:t>Ц</w:t>
      </w:r>
      <w:r>
        <w:rPr>
          <w:color w:val="000000"/>
          <w:bdr w:val="none" w:sz="0" w:space="0" w:color="auto" w:frame="1"/>
          <w:lang w:eastAsia="uk-UA"/>
        </w:rPr>
        <w:t>ентру відповідно до розп</w:t>
      </w:r>
      <w:r>
        <w:rPr>
          <w:color w:val="000000"/>
          <w:bdr w:val="none" w:sz="0" w:space="0" w:color="auto" w:frame="1"/>
          <w:lang w:eastAsia="uk-UA"/>
        </w:rPr>
        <w:t>о</w:t>
      </w:r>
      <w:r>
        <w:rPr>
          <w:color w:val="000000"/>
          <w:bdr w:val="none" w:sz="0" w:space="0" w:color="auto" w:frame="1"/>
          <w:lang w:eastAsia="uk-UA"/>
        </w:rPr>
        <w:t xml:space="preserve">ділу обов’язків за рішенням керівника </w:t>
      </w:r>
      <w:r w:rsidR="001E6874">
        <w:rPr>
          <w:color w:val="000000"/>
          <w:bdr w:val="none" w:sz="0" w:space="0" w:color="auto" w:frame="1"/>
          <w:lang w:eastAsia="uk-UA"/>
        </w:rPr>
        <w:t>Ц</w:t>
      </w:r>
      <w:r>
        <w:rPr>
          <w:color w:val="000000"/>
          <w:bdr w:val="none" w:sz="0" w:space="0" w:color="auto" w:frame="1"/>
          <w:lang w:eastAsia="uk-UA"/>
        </w:rPr>
        <w:t>ентру.</w:t>
      </w:r>
    </w:p>
    <w:p w:rsidR="003F7576" w:rsidRDefault="001E6874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58" w:name="n108"/>
      <w:bookmarkEnd w:id="58"/>
      <w:r>
        <w:rPr>
          <w:color w:val="000000"/>
          <w:bdr w:val="none" w:sz="0" w:space="0" w:color="auto" w:frame="1"/>
          <w:lang w:eastAsia="uk-UA"/>
        </w:rPr>
        <w:t>3</w:t>
      </w:r>
      <w:r w:rsidR="009B7D22">
        <w:rPr>
          <w:color w:val="000000"/>
          <w:bdr w:val="none" w:sz="0" w:space="0" w:color="auto" w:frame="1"/>
          <w:lang w:val="ru-RU" w:eastAsia="uk-UA"/>
        </w:rPr>
        <w:t>7</w:t>
      </w:r>
      <w:r w:rsidR="003F7576">
        <w:rPr>
          <w:color w:val="000000"/>
          <w:bdr w:val="none" w:sz="0" w:space="0" w:color="auto" w:frame="1"/>
          <w:lang w:eastAsia="uk-UA"/>
        </w:rPr>
        <w:t>. Суб’єкт надання адміністративної послуги зобов’язаний:</w:t>
      </w:r>
    </w:p>
    <w:p w:rsidR="003F7576" w:rsidRPr="001E6874" w:rsidRDefault="003F7576" w:rsidP="00991252">
      <w:pPr>
        <w:pStyle w:val="a5"/>
        <w:numPr>
          <w:ilvl w:val="0"/>
          <w:numId w:val="4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59" w:name="n109"/>
      <w:bookmarkEnd w:id="59"/>
      <w:r w:rsidRPr="001E6874">
        <w:rPr>
          <w:color w:val="000000"/>
          <w:bdr w:val="none" w:sz="0" w:space="0" w:color="auto" w:frame="1"/>
          <w:lang w:eastAsia="uk-UA"/>
        </w:rPr>
        <w:t xml:space="preserve">своєчасно інформувати </w:t>
      </w:r>
      <w:r w:rsidR="001E6874" w:rsidRPr="001E6874">
        <w:rPr>
          <w:color w:val="000000"/>
          <w:bdr w:val="none" w:sz="0" w:space="0" w:color="auto" w:frame="1"/>
          <w:lang w:eastAsia="uk-UA"/>
        </w:rPr>
        <w:t>Ц</w:t>
      </w:r>
      <w:r w:rsidRPr="001E6874">
        <w:rPr>
          <w:color w:val="000000"/>
          <w:bdr w:val="none" w:sz="0" w:space="0" w:color="auto" w:frame="1"/>
          <w:lang w:eastAsia="uk-UA"/>
        </w:rPr>
        <w:t>ентр про перешкоди у дотриманні строку розгляду справи та прийнятті рішення, інші проблеми, що виникають під час розгляду справи;</w:t>
      </w:r>
    </w:p>
    <w:p w:rsidR="003F7576" w:rsidRPr="001E6874" w:rsidRDefault="003F7576" w:rsidP="00991252">
      <w:pPr>
        <w:pStyle w:val="a5"/>
        <w:numPr>
          <w:ilvl w:val="0"/>
          <w:numId w:val="4"/>
        </w:numPr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60" w:name="n110"/>
      <w:bookmarkEnd w:id="60"/>
      <w:r w:rsidRPr="001E6874">
        <w:rPr>
          <w:color w:val="000000"/>
          <w:bdr w:val="none" w:sz="0" w:space="0" w:color="auto" w:frame="1"/>
          <w:lang w:eastAsia="uk-UA"/>
        </w:rPr>
        <w:t>надавати інформацію на усний або письмовий запит (у тому числі шляхом надс</w:t>
      </w:r>
      <w:r w:rsidRPr="001E6874">
        <w:rPr>
          <w:color w:val="000000"/>
          <w:bdr w:val="none" w:sz="0" w:space="0" w:color="auto" w:frame="1"/>
          <w:lang w:eastAsia="uk-UA"/>
        </w:rPr>
        <w:t>и</w:t>
      </w:r>
      <w:r w:rsidRPr="001E6874">
        <w:rPr>
          <w:color w:val="000000"/>
          <w:bdr w:val="none" w:sz="0" w:space="0" w:color="auto" w:frame="1"/>
          <w:lang w:eastAsia="uk-UA"/>
        </w:rPr>
        <w:t xml:space="preserve">лання на адресу електронної пошти) адміністратора </w:t>
      </w:r>
      <w:r w:rsidR="001E6874" w:rsidRPr="001E6874">
        <w:rPr>
          <w:color w:val="000000"/>
          <w:bdr w:val="none" w:sz="0" w:space="0" w:color="auto" w:frame="1"/>
          <w:lang w:eastAsia="uk-UA"/>
        </w:rPr>
        <w:t>Ц</w:t>
      </w:r>
      <w:r w:rsidRPr="001E6874">
        <w:rPr>
          <w:color w:val="000000"/>
          <w:bdr w:val="none" w:sz="0" w:space="0" w:color="auto" w:frame="1"/>
          <w:lang w:eastAsia="uk-UA"/>
        </w:rPr>
        <w:t>ентру про хід розгляду справи.</w:t>
      </w:r>
    </w:p>
    <w:p w:rsidR="003F7576" w:rsidRDefault="003F7576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61" w:name="n111"/>
      <w:bookmarkEnd w:id="61"/>
      <w:r>
        <w:rPr>
          <w:color w:val="000000"/>
          <w:bdr w:val="none" w:sz="0" w:space="0" w:color="auto" w:frame="1"/>
          <w:lang w:eastAsia="uk-UA"/>
        </w:rPr>
        <w:lastRenderedPageBreak/>
        <w:t>У разі виявлення факту порушення вимог законодавства щодо розгляду справи (строків надання адміністративної послуги тощо)</w:t>
      </w:r>
      <w:r w:rsidR="00B61127">
        <w:rPr>
          <w:color w:val="000000"/>
          <w:bdr w:val="none" w:sz="0" w:space="0" w:color="auto" w:frame="1"/>
          <w:lang w:eastAsia="uk-UA"/>
        </w:rPr>
        <w:t>,</w:t>
      </w:r>
      <w:r>
        <w:rPr>
          <w:color w:val="000000"/>
          <w:bdr w:val="none" w:sz="0" w:space="0" w:color="auto" w:frame="1"/>
          <w:lang w:eastAsia="uk-UA"/>
        </w:rPr>
        <w:t xml:space="preserve"> адміністратор центру невідкладно інформує про це керівника </w:t>
      </w:r>
      <w:r w:rsidR="00991252">
        <w:rPr>
          <w:color w:val="000000"/>
          <w:bdr w:val="none" w:sz="0" w:space="0" w:color="auto" w:frame="1"/>
          <w:lang w:eastAsia="uk-UA"/>
        </w:rPr>
        <w:t>Ц</w:t>
      </w:r>
      <w:r>
        <w:rPr>
          <w:color w:val="000000"/>
          <w:bdr w:val="none" w:sz="0" w:space="0" w:color="auto" w:frame="1"/>
          <w:lang w:eastAsia="uk-UA"/>
        </w:rPr>
        <w:t>ентру.</w:t>
      </w:r>
    </w:p>
    <w:p w:rsidR="00991252" w:rsidRDefault="00991252" w:rsidP="00991252">
      <w:pPr>
        <w:ind w:left="450" w:right="45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62" w:name="n112"/>
      <w:bookmarkEnd w:id="62"/>
    </w:p>
    <w:p w:rsidR="003F7576" w:rsidRPr="00991252" w:rsidRDefault="003F7576" w:rsidP="00991252">
      <w:pPr>
        <w:ind w:left="450" w:right="450"/>
        <w:jc w:val="center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63" w:name="_GoBack"/>
      <w:bookmarkEnd w:id="63"/>
      <w:r w:rsidRPr="00991252">
        <w:rPr>
          <w:b/>
          <w:bCs/>
          <w:color w:val="000000"/>
          <w:bdr w:val="none" w:sz="0" w:space="0" w:color="auto" w:frame="1"/>
          <w:lang w:eastAsia="uk-UA"/>
        </w:rPr>
        <w:t>Передача вихідного пакета документів суб’єктові звернення</w:t>
      </w:r>
    </w:p>
    <w:p w:rsidR="00991252" w:rsidRDefault="00991252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64" w:name="n113"/>
      <w:bookmarkEnd w:id="64"/>
    </w:p>
    <w:p w:rsidR="003F7576" w:rsidRDefault="00991252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r>
        <w:rPr>
          <w:color w:val="000000"/>
          <w:bdr w:val="none" w:sz="0" w:space="0" w:color="auto" w:frame="1"/>
          <w:lang w:eastAsia="uk-UA"/>
        </w:rPr>
        <w:t>3</w:t>
      </w:r>
      <w:r w:rsidR="009B7D22">
        <w:rPr>
          <w:color w:val="000000"/>
          <w:bdr w:val="none" w:sz="0" w:space="0" w:color="auto" w:frame="1"/>
          <w:lang w:val="ru-RU" w:eastAsia="uk-UA"/>
        </w:rPr>
        <w:t>8</w:t>
      </w:r>
      <w:r w:rsidR="003F7576">
        <w:rPr>
          <w:color w:val="000000"/>
          <w:bdr w:val="none" w:sz="0" w:space="0" w:color="auto" w:frame="1"/>
          <w:lang w:eastAsia="uk-UA"/>
        </w:rPr>
        <w:t>. Суб’єкт надання адміністративної послуги невідкладно, але не пізніше наступного робочого дня після оформлення результату надання адміністративної послуги, формує вихі</w:t>
      </w:r>
      <w:r w:rsidR="003F7576">
        <w:rPr>
          <w:color w:val="000000"/>
          <w:bdr w:val="none" w:sz="0" w:space="0" w:color="auto" w:frame="1"/>
          <w:lang w:eastAsia="uk-UA"/>
        </w:rPr>
        <w:t>д</w:t>
      </w:r>
      <w:r w:rsidR="003F7576">
        <w:rPr>
          <w:color w:val="000000"/>
          <w:bdr w:val="none" w:sz="0" w:space="0" w:color="auto" w:frame="1"/>
          <w:lang w:eastAsia="uk-UA"/>
        </w:rPr>
        <w:t xml:space="preserve">ний пакет документів та передає його до </w:t>
      </w:r>
      <w:r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ентру, про що зазначається в листі про прох</w:t>
      </w:r>
      <w:r w:rsidR="003F7576">
        <w:rPr>
          <w:color w:val="000000"/>
          <w:bdr w:val="none" w:sz="0" w:space="0" w:color="auto" w:frame="1"/>
          <w:lang w:eastAsia="uk-UA"/>
        </w:rPr>
        <w:t>о</w:t>
      </w:r>
      <w:r w:rsidR="003F7576">
        <w:rPr>
          <w:color w:val="000000"/>
          <w:bdr w:val="none" w:sz="0" w:space="0" w:color="auto" w:frame="1"/>
          <w:lang w:eastAsia="uk-UA"/>
        </w:rPr>
        <w:t>дження справи.</w:t>
      </w:r>
    </w:p>
    <w:p w:rsidR="003F7576" w:rsidRDefault="009B7D22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65" w:name="n114"/>
      <w:bookmarkEnd w:id="65"/>
      <w:r>
        <w:rPr>
          <w:color w:val="000000"/>
          <w:bdr w:val="none" w:sz="0" w:space="0" w:color="auto" w:frame="1"/>
          <w:lang w:val="ru-RU" w:eastAsia="uk-UA"/>
        </w:rPr>
        <w:t>39</w:t>
      </w:r>
      <w:r w:rsidR="00351ED7">
        <w:rPr>
          <w:color w:val="000000"/>
          <w:bdr w:val="none" w:sz="0" w:space="0" w:color="auto" w:frame="1"/>
          <w:lang w:eastAsia="uk-UA"/>
        </w:rPr>
        <w:t>.</w:t>
      </w:r>
      <w:r w:rsidR="003F7576">
        <w:rPr>
          <w:color w:val="000000"/>
          <w:bdr w:val="none" w:sz="0" w:space="0" w:color="auto" w:frame="1"/>
          <w:lang w:eastAsia="uk-UA"/>
        </w:rPr>
        <w:t xml:space="preserve"> Адміністратор </w:t>
      </w:r>
      <w:r w:rsidR="00991252"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ентру невідкладно у день надходження вихідного пакета документів повідомляє про результат надання адміністративної послуги суб’єктові звернення у спосіб, зазначений в описі вхідного пакета документів, здійснює реєстрацію вихідного пакета док</w:t>
      </w:r>
      <w:r w:rsidR="003F7576">
        <w:rPr>
          <w:color w:val="000000"/>
          <w:bdr w:val="none" w:sz="0" w:space="0" w:color="auto" w:frame="1"/>
          <w:lang w:eastAsia="uk-UA"/>
        </w:rPr>
        <w:t>у</w:t>
      </w:r>
      <w:r w:rsidR="003F7576">
        <w:rPr>
          <w:color w:val="000000"/>
          <w:bdr w:val="none" w:sz="0" w:space="0" w:color="auto" w:frame="1"/>
          <w:lang w:eastAsia="uk-UA"/>
        </w:rPr>
        <w:t>ментів шляхом внесення відповідних відомостей до листа про проходження справи, а також до відповідного реєстру в паперовій та/або електронній формі.</w:t>
      </w:r>
    </w:p>
    <w:p w:rsidR="003F7576" w:rsidRDefault="00351ED7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66" w:name="n115"/>
      <w:bookmarkEnd w:id="66"/>
      <w:r>
        <w:rPr>
          <w:color w:val="000000"/>
          <w:bdr w:val="none" w:sz="0" w:space="0" w:color="auto" w:frame="1"/>
          <w:lang w:eastAsia="uk-UA"/>
        </w:rPr>
        <w:t>4</w:t>
      </w:r>
      <w:r w:rsidR="009B7D22">
        <w:rPr>
          <w:color w:val="000000"/>
          <w:bdr w:val="none" w:sz="0" w:space="0" w:color="auto" w:frame="1"/>
          <w:lang w:val="ru-RU" w:eastAsia="uk-UA"/>
        </w:rPr>
        <w:t>0</w:t>
      </w:r>
      <w:r w:rsidR="003F7576">
        <w:rPr>
          <w:color w:val="000000"/>
          <w:bdr w:val="none" w:sz="0" w:space="0" w:color="auto" w:frame="1"/>
          <w:lang w:eastAsia="uk-UA"/>
        </w:rPr>
        <w:t>. Вихідний пакет документів передається суб’єктові звернення особисто під розписку (у тому числі його уповноваженому представникові) у разі пред’явлення документа, що посві</w:t>
      </w:r>
      <w:r w:rsidR="003F7576">
        <w:rPr>
          <w:color w:val="000000"/>
          <w:bdr w:val="none" w:sz="0" w:space="0" w:color="auto" w:frame="1"/>
          <w:lang w:eastAsia="uk-UA"/>
        </w:rPr>
        <w:t>д</w:t>
      </w:r>
      <w:r w:rsidR="003F7576">
        <w:rPr>
          <w:color w:val="000000"/>
          <w:bdr w:val="none" w:sz="0" w:space="0" w:color="auto" w:frame="1"/>
          <w:lang w:eastAsia="uk-UA"/>
        </w:rPr>
        <w:t>чує особу та/або засвідчує його повноваження, або у випадках, передбачених законодавс</w:t>
      </w:r>
      <w:r w:rsidR="003F7576">
        <w:rPr>
          <w:color w:val="000000"/>
          <w:bdr w:val="none" w:sz="0" w:space="0" w:color="auto" w:frame="1"/>
          <w:lang w:eastAsia="uk-UA"/>
        </w:rPr>
        <w:t>т</w:t>
      </w:r>
      <w:r w:rsidR="003F7576">
        <w:rPr>
          <w:color w:val="000000"/>
          <w:bdr w:val="none" w:sz="0" w:space="0" w:color="auto" w:frame="1"/>
          <w:lang w:eastAsia="uk-UA"/>
        </w:rPr>
        <w:t>вом, передається в інший прийнятний для суб’єкта звернення спосіб.</w:t>
      </w:r>
    </w:p>
    <w:p w:rsidR="003F7576" w:rsidRDefault="003F7576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67" w:name="n116"/>
      <w:bookmarkEnd w:id="67"/>
      <w:r>
        <w:rPr>
          <w:color w:val="000000"/>
          <w:bdr w:val="none" w:sz="0" w:space="0" w:color="auto" w:frame="1"/>
          <w:lang w:eastAsia="uk-UA"/>
        </w:rPr>
        <w:t>Інформація про дату отримання вихідного пакета документів суб’єктом звернення збер</w:t>
      </w:r>
      <w:r>
        <w:rPr>
          <w:color w:val="000000"/>
          <w:bdr w:val="none" w:sz="0" w:space="0" w:color="auto" w:frame="1"/>
          <w:lang w:eastAsia="uk-UA"/>
        </w:rPr>
        <w:t>і</w:t>
      </w:r>
      <w:r>
        <w:rPr>
          <w:color w:val="000000"/>
          <w:bdr w:val="none" w:sz="0" w:space="0" w:color="auto" w:frame="1"/>
          <w:lang w:eastAsia="uk-UA"/>
        </w:rPr>
        <w:t>гається в матеріалах справи.</w:t>
      </w:r>
    </w:p>
    <w:p w:rsidR="003F7576" w:rsidRDefault="00991252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68" w:name="n117"/>
      <w:bookmarkEnd w:id="68"/>
      <w:r>
        <w:rPr>
          <w:color w:val="000000"/>
          <w:bdr w:val="none" w:sz="0" w:space="0" w:color="auto" w:frame="1"/>
          <w:lang w:eastAsia="uk-UA"/>
        </w:rPr>
        <w:t>4</w:t>
      </w:r>
      <w:r w:rsidR="009B7D22" w:rsidRPr="009B7D22">
        <w:rPr>
          <w:color w:val="000000"/>
          <w:bdr w:val="none" w:sz="0" w:space="0" w:color="auto" w:frame="1"/>
          <w:lang w:eastAsia="uk-UA"/>
        </w:rPr>
        <w:t>1</w:t>
      </w:r>
      <w:r w:rsidR="003F7576">
        <w:rPr>
          <w:color w:val="000000"/>
          <w:bdr w:val="none" w:sz="0" w:space="0" w:color="auto" w:frame="1"/>
          <w:lang w:eastAsia="uk-UA"/>
        </w:rPr>
        <w:t>. У разі незазначення суб’єктом звернення зручного для нього способу отримання в</w:t>
      </w:r>
      <w:r w:rsidR="003F7576">
        <w:rPr>
          <w:color w:val="000000"/>
          <w:bdr w:val="none" w:sz="0" w:space="0" w:color="auto" w:frame="1"/>
          <w:lang w:eastAsia="uk-UA"/>
        </w:rPr>
        <w:t>и</w:t>
      </w:r>
      <w:r w:rsidR="003F7576">
        <w:rPr>
          <w:color w:val="000000"/>
          <w:bdr w:val="none" w:sz="0" w:space="0" w:color="auto" w:frame="1"/>
          <w:lang w:eastAsia="uk-UA"/>
        </w:rPr>
        <w:t xml:space="preserve">хідного пакета документів або його неотримання в </w:t>
      </w:r>
      <w:r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ентрі протягом двох місяців відповідні документи надсилаються суб’єктові звернення засобами поштового зв’язку. У разі відсутн</w:t>
      </w:r>
      <w:r w:rsidR="003F7576">
        <w:rPr>
          <w:color w:val="000000"/>
          <w:bdr w:val="none" w:sz="0" w:space="0" w:color="auto" w:frame="1"/>
          <w:lang w:eastAsia="uk-UA"/>
        </w:rPr>
        <w:t>о</w:t>
      </w:r>
      <w:r w:rsidR="003F7576">
        <w:rPr>
          <w:color w:val="000000"/>
          <w:bdr w:val="none" w:sz="0" w:space="0" w:color="auto" w:frame="1"/>
          <w:lang w:eastAsia="uk-UA"/>
        </w:rPr>
        <w:t>сті відомостей про місце проживання (місцезнаходження) суб’єкта звернення та іншої конт</w:t>
      </w:r>
      <w:r w:rsidR="003F7576">
        <w:rPr>
          <w:color w:val="000000"/>
          <w:bdr w:val="none" w:sz="0" w:space="0" w:color="auto" w:frame="1"/>
          <w:lang w:eastAsia="uk-UA"/>
        </w:rPr>
        <w:t>а</w:t>
      </w:r>
      <w:r w:rsidR="003F7576">
        <w:rPr>
          <w:color w:val="000000"/>
          <w:bdr w:val="none" w:sz="0" w:space="0" w:color="auto" w:frame="1"/>
          <w:lang w:eastAsia="uk-UA"/>
        </w:rPr>
        <w:t>ктної інформації</w:t>
      </w:r>
      <w:r w:rsidR="00B61127">
        <w:rPr>
          <w:color w:val="000000"/>
          <w:bdr w:val="none" w:sz="0" w:space="0" w:color="auto" w:frame="1"/>
          <w:lang w:eastAsia="uk-UA"/>
        </w:rPr>
        <w:t>,</w:t>
      </w:r>
      <w:r w:rsidR="003F7576">
        <w:rPr>
          <w:color w:val="000000"/>
          <w:bdr w:val="none" w:sz="0" w:space="0" w:color="auto" w:frame="1"/>
          <w:lang w:eastAsia="uk-UA"/>
        </w:rPr>
        <w:t xml:space="preserve"> вихідний пакет документів зберігається протягом тримісячного строку в </w:t>
      </w:r>
      <w:r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ентрі, а потім передається для архівного зберігання.</w:t>
      </w:r>
    </w:p>
    <w:p w:rsidR="003F7576" w:rsidRDefault="003F7576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69" w:name="n118"/>
      <w:bookmarkEnd w:id="69"/>
      <w:r>
        <w:rPr>
          <w:color w:val="000000"/>
          <w:bdr w:val="none" w:sz="0" w:space="0" w:color="auto" w:frame="1"/>
          <w:lang w:eastAsia="uk-UA"/>
        </w:rPr>
        <w:t>4</w:t>
      </w:r>
      <w:r w:rsidR="009B7D22" w:rsidRPr="009B7D22">
        <w:rPr>
          <w:color w:val="000000"/>
          <w:bdr w:val="none" w:sz="0" w:space="0" w:color="auto" w:frame="1"/>
          <w:lang w:eastAsia="uk-UA"/>
        </w:rPr>
        <w:t>2</w:t>
      </w:r>
      <w:r>
        <w:rPr>
          <w:color w:val="000000"/>
          <w:bdr w:val="none" w:sz="0" w:space="0" w:color="auto" w:frame="1"/>
          <w:lang w:eastAsia="uk-UA"/>
        </w:rPr>
        <w:t>. У разі</w:t>
      </w:r>
      <w:r w:rsidR="00B61127">
        <w:rPr>
          <w:color w:val="000000"/>
          <w:bdr w:val="none" w:sz="0" w:space="0" w:color="auto" w:frame="1"/>
          <w:lang w:eastAsia="uk-UA"/>
        </w:rPr>
        <w:t>,</w:t>
      </w:r>
      <w:r>
        <w:rPr>
          <w:color w:val="000000"/>
          <w:bdr w:val="none" w:sz="0" w:space="0" w:color="auto" w:frame="1"/>
          <w:lang w:eastAsia="uk-UA"/>
        </w:rPr>
        <w:t xml:space="preserve"> коли адміністративна послуга надається невідкладно, адміністратор </w:t>
      </w:r>
      <w:r w:rsidR="00991252">
        <w:rPr>
          <w:color w:val="000000"/>
          <w:bdr w:val="none" w:sz="0" w:space="0" w:color="auto" w:frame="1"/>
          <w:lang w:eastAsia="uk-UA"/>
        </w:rPr>
        <w:t>Ц</w:t>
      </w:r>
      <w:r>
        <w:rPr>
          <w:color w:val="000000"/>
          <w:bdr w:val="none" w:sz="0" w:space="0" w:color="auto" w:frame="1"/>
          <w:lang w:eastAsia="uk-UA"/>
        </w:rPr>
        <w:t>ентру реєструє інформацію про результат розгляду справи в журналі (у паперовій та/або електро</w:t>
      </w:r>
      <w:r>
        <w:rPr>
          <w:color w:val="000000"/>
          <w:bdr w:val="none" w:sz="0" w:space="0" w:color="auto" w:frame="1"/>
          <w:lang w:eastAsia="uk-UA"/>
        </w:rPr>
        <w:t>н</w:t>
      </w:r>
      <w:r>
        <w:rPr>
          <w:color w:val="000000"/>
          <w:bdr w:val="none" w:sz="0" w:space="0" w:color="auto" w:frame="1"/>
          <w:lang w:eastAsia="uk-UA"/>
        </w:rPr>
        <w:t>ній формі), негайно формує вихідний пакет документів та передає його суб’єктові звернення.</w:t>
      </w:r>
    </w:p>
    <w:p w:rsidR="003F7576" w:rsidRDefault="00991252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70" w:name="n119"/>
      <w:bookmarkEnd w:id="70"/>
      <w:r>
        <w:rPr>
          <w:color w:val="000000"/>
          <w:bdr w:val="none" w:sz="0" w:space="0" w:color="auto" w:frame="1"/>
          <w:lang w:eastAsia="uk-UA"/>
        </w:rPr>
        <w:t>4</w:t>
      </w:r>
      <w:r w:rsidR="009B7D22">
        <w:rPr>
          <w:color w:val="000000"/>
          <w:bdr w:val="none" w:sz="0" w:space="0" w:color="auto" w:frame="1"/>
          <w:lang w:val="ru-RU" w:eastAsia="uk-UA"/>
        </w:rPr>
        <w:t>3</w:t>
      </w:r>
      <w:r w:rsidR="003F7576">
        <w:rPr>
          <w:color w:val="000000"/>
          <w:bdr w:val="none" w:sz="0" w:space="0" w:color="auto" w:frame="1"/>
          <w:lang w:eastAsia="uk-UA"/>
        </w:rPr>
        <w:t>. Відповідальність за несвоєчасне та неналежне надання адміністративних послуг н</w:t>
      </w:r>
      <w:r w:rsidR="003F7576">
        <w:rPr>
          <w:color w:val="000000"/>
          <w:bdr w:val="none" w:sz="0" w:space="0" w:color="auto" w:frame="1"/>
          <w:lang w:eastAsia="uk-UA"/>
        </w:rPr>
        <w:t>е</w:t>
      </w:r>
      <w:r w:rsidR="003F7576">
        <w:rPr>
          <w:color w:val="000000"/>
          <w:bdr w:val="none" w:sz="0" w:space="0" w:color="auto" w:frame="1"/>
          <w:lang w:eastAsia="uk-UA"/>
        </w:rPr>
        <w:t xml:space="preserve">суть суб’єкти надання таких послуг та в межах повноважень адміністратори і керівник </w:t>
      </w:r>
      <w:r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ентру.</w:t>
      </w:r>
    </w:p>
    <w:p w:rsidR="003F7576" w:rsidRDefault="00991252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71" w:name="n120"/>
      <w:bookmarkEnd w:id="71"/>
      <w:r>
        <w:rPr>
          <w:color w:val="000000"/>
          <w:bdr w:val="none" w:sz="0" w:space="0" w:color="auto" w:frame="1"/>
          <w:lang w:eastAsia="uk-UA"/>
        </w:rPr>
        <w:t>4</w:t>
      </w:r>
      <w:r w:rsidR="009B7D22" w:rsidRPr="009B7D22">
        <w:rPr>
          <w:color w:val="000000"/>
          <w:bdr w:val="none" w:sz="0" w:space="0" w:color="auto" w:frame="1"/>
          <w:lang w:eastAsia="uk-UA"/>
        </w:rPr>
        <w:t>4</w:t>
      </w:r>
      <w:r w:rsidR="003F7576">
        <w:rPr>
          <w:color w:val="000000"/>
          <w:bdr w:val="none" w:sz="0" w:space="0" w:color="auto" w:frame="1"/>
          <w:lang w:eastAsia="uk-UA"/>
        </w:rPr>
        <w:t>. Інформація про кожну надану адміністративну послугу та справу у паперовій (копія) та/або електронній (відскановані документи) формі, зокрема</w:t>
      </w:r>
      <w:r w:rsidR="00B61127">
        <w:rPr>
          <w:color w:val="000000"/>
          <w:bdr w:val="none" w:sz="0" w:space="0" w:color="auto" w:frame="1"/>
          <w:lang w:eastAsia="uk-UA"/>
        </w:rPr>
        <w:t>,</w:t>
      </w:r>
      <w:r w:rsidR="003F7576">
        <w:rPr>
          <w:color w:val="000000"/>
          <w:bdr w:val="none" w:sz="0" w:space="0" w:color="auto" w:frame="1"/>
          <w:lang w:eastAsia="uk-UA"/>
        </w:rPr>
        <w:t xml:space="preserve"> заява суб’єкта звернення, р</w:t>
      </w:r>
      <w:r w:rsidR="003F7576">
        <w:rPr>
          <w:color w:val="000000"/>
          <w:bdr w:val="none" w:sz="0" w:space="0" w:color="auto" w:frame="1"/>
          <w:lang w:eastAsia="uk-UA"/>
        </w:rPr>
        <w:t>е</w:t>
      </w:r>
      <w:r w:rsidR="003F7576">
        <w:rPr>
          <w:color w:val="000000"/>
          <w:bdr w:val="none" w:sz="0" w:space="0" w:color="auto" w:frame="1"/>
          <w:lang w:eastAsia="uk-UA"/>
        </w:rPr>
        <w:t xml:space="preserve">зультат надання адміністративної послуги та інші документи, визначені органом, що утворив </w:t>
      </w:r>
      <w:r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 xml:space="preserve">ентр, зберігається у </w:t>
      </w:r>
      <w:r w:rsidR="00D10DF0">
        <w:rPr>
          <w:color w:val="000000"/>
          <w:bdr w:val="none" w:sz="0" w:space="0" w:color="auto" w:frame="1"/>
          <w:lang w:eastAsia="uk-UA"/>
        </w:rPr>
        <w:t>Ц</w:t>
      </w:r>
      <w:r w:rsidR="003F7576">
        <w:rPr>
          <w:color w:val="000000"/>
          <w:bdr w:val="none" w:sz="0" w:space="0" w:color="auto" w:frame="1"/>
          <w:lang w:eastAsia="uk-UA"/>
        </w:rPr>
        <w:t>ентрі.</w:t>
      </w:r>
    </w:p>
    <w:p w:rsidR="003F7576" w:rsidRDefault="003F7576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  <w:bookmarkStart w:id="72" w:name="n121"/>
      <w:bookmarkEnd w:id="72"/>
      <w:r>
        <w:rPr>
          <w:color w:val="000000"/>
          <w:bdr w:val="none" w:sz="0" w:space="0" w:color="auto" w:frame="1"/>
          <w:lang w:eastAsia="uk-UA"/>
        </w:rPr>
        <w:t>Усі матеріали справи зберігаються у суб’єкта надання адміністративної послуги.</w:t>
      </w:r>
    </w:p>
    <w:p w:rsidR="000B3986" w:rsidRDefault="000B3986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</w:p>
    <w:p w:rsidR="000B3986" w:rsidRDefault="000B3986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</w:p>
    <w:p w:rsidR="000B3986" w:rsidRPr="000B7C0B" w:rsidRDefault="000B3986" w:rsidP="000B3986">
      <w:pPr>
        <w:jc w:val="both"/>
      </w:pPr>
      <w:r w:rsidRPr="000B7C0B">
        <w:t>Секретар міської ради                                                О.Б. Олійник</w:t>
      </w:r>
    </w:p>
    <w:p w:rsidR="000B3986" w:rsidRDefault="000B3986" w:rsidP="00991252">
      <w:pPr>
        <w:ind w:firstLine="450"/>
        <w:jc w:val="both"/>
        <w:textAlignment w:val="baseline"/>
        <w:rPr>
          <w:color w:val="000000"/>
          <w:bdr w:val="none" w:sz="0" w:space="0" w:color="auto" w:frame="1"/>
          <w:lang w:eastAsia="uk-UA"/>
        </w:rPr>
      </w:pPr>
    </w:p>
    <w:sectPr w:rsidR="000B3986" w:rsidSect="00D60B6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F7B" w:rsidRDefault="00775F7B" w:rsidP="00D60B6E">
      <w:r>
        <w:separator/>
      </w:r>
    </w:p>
  </w:endnote>
  <w:endnote w:type="continuationSeparator" w:id="1">
    <w:p w:rsidR="00775F7B" w:rsidRDefault="00775F7B" w:rsidP="00D60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F7B" w:rsidRDefault="00775F7B" w:rsidP="00D60B6E">
      <w:r>
        <w:separator/>
      </w:r>
    </w:p>
  </w:footnote>
  <w:footnote w:type="continuationSeparator" w:id="1">
    <w:p w:rsidR="00775F7B" w:rsidRDefault="00775F7B" w:rsidP="00D60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38188"/>
      <w:docPartObj>
        <w:docPartGallery w:val="Page Numbers (Top of Page)"/>
        <w:docPartUnique/>
      </w:docPartObj>
    </w:sdtPr>
    <w:sdtContent>
      <w:p w:rsidR="00D60B6E" w:rsidRDefault="00951A90">
        <w:pPr>
          <w:pStyle w:val="aa"/>
          <w:jc w:val="center"/>
        </w:pPr>
        <w:fldSimple w:instr=" PAGE   \* MERGEFORMAT ">
          <w:r w:rsidR="009B7D22">
            <w:rPr>
              <w:noProof/>
            </w:rPr>
            <w:t>2</w:t>
          </w:r>
        </w:fldSimple>
      </w:p>
    </w:sdtContent>
  </w:sdt>
  <w:p w:rsidR="00D60B6E" w:rsidRDefault="00D60B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4EB2"/>
    <w:multiLevelType w:val="hybridMultilevel"/>
    <w:tmpl w:val="9D08E32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15C34FA"/>
    <w:multiLevelType w:val="hybridMultilevel"/>
    <w:tmpl w:val="354AA21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E4AFB"/>
    <w:multiLevelType w:val="hybridMultilevel"/>
    <w:tmpl w:val="7A627F22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CF0669F"/>
    <w:multiLevelType w:val="hybridMultilevel"/>
    <w:tmpl w:val="39DAD5D8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31942F13"/>
    <w:multiLevelType w:val="hybridMultilevel"/>
    <w:tmpl w:val="5852A06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85994"/>
    <w:multiLevelType w:val="hybridMultilevel"/>
    <w:tmpl w:val="782CACC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24778"/>
    <w:multiLevelType w:val="hybridMultilevel"/>
    <w:tmpl w:val="230E54C6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799"/>
    <w:rsid w:val="00061711"/>
    <w:rsid w:val="000B3986"/>
    <w:rsid w:val="000C4EE1"/>
    <w:rsid w:val="001133D1"/>
    <w:rsid w:val="001332F5"/>
    <w:rsid w:val="0016028B"/>
    <w:rsid w:val="00161EBD"/>
    <w:rsid w:val="00194A6A"/>
    <w:rsid w:val="001E6874"/>
    <w:rsid w:val="001F5838"/>
    <w:rsid w:val="002213A2"/>
    <w:rsid w:val="00287019"/>
    <w:rsid w:val="002A684E"/>
    <w:rsid w:val="003151D7"/>
    <w:rsid w:val="00351ED7"/>
    <w:rsid w:val="003F7576"/>
    <w:rsid w:val="0041216F"/>
    <w:rsid w:val="006159BC"/>
    <w:rsid w:val="007116EA"/>
    <w:rsid w:val="00725606"/>
    <w:rsid w:val="00735D19"/>
    <w:rsid w:val="00757141"/>
    <w:rsid w:val="00775F7B"/>
    <w:rsid w:val="008C35E2"/>
    <w:rsid w:val="008D1F04"/>
    <w:rsid w:val="009255BC"/>
    <w:rsid w:val="00951A90"/>
    <w:rsid w:val="00991252"/>
    <w:rsid w:val="009A1568"/>
    <w:rsid w:val="009B7D22"/>
    <w:rsid w:val="009F5A2F"/>
    <w:rsid w:val="00A46A38"/>
    <w:rsid w:val="00A51799"/>
    <w:rsid w:val="00B20441"/>
    <w:rsid w:val="00B61127"/>
    <w:rsid w:val="00BB4EA5"/>
    <w:rsid w:val="00BD4B6D"/>
    <w:rsid w:val="00C04EF0"/>
    <w:rsid w:val="00C66299"/>
    <w:rsid w:val="00C97AA7"/>
    <w:rsid w:val="00CA7F21"/>
    <w:rsid w:val="00D10DF0"/>
    <w:rsid w:val="00D3301D"/>
    <w:rsid w:val="00D60B6E"/>
    <w:rsid w:val="00E43F6C"/>
    <w:rsid w:val="00E50681"/>
    <w:rsid w:val="00ED2E6B"/>
    <w:rsid w:val="00EF686D"/>
    <w:rsid w:val="00F3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179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179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A51799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A5179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572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A684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F7576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0D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0DF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60B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0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60B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60B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2013-10-16T15:23:00Z</cp:lastPrinted>
  <dcterms:created xsi:type="dcterms:W3CDTF">2013-10-02T13:50:00Z</dcterms:created>
  <dcterms:modified xsi:type="dcterms:W3CDTF">2016-04-19T15:33:00Z</dcterms:modified>
</cp:coreProperties>
</file>